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様式第６号</w:t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rFonts w:ascii="MS Mincho" w:cs="MS Mincho" w:eastAsia="MS Mincho" w:hAnsi="MS Mincho"/>
          <w:sz w:val="30"/>
          <w:szCs w:val="30"/>
        </w:rPr>
      </w:pPr>
      <w:r w:rsidDel="00000000" w:rsidR="00000000" w:rsidRPr="00000000">
        <w:rPr>
          <w:rFonts w:ascii="MS Mincho" w:cs="MS Mincho" w:eastAsia="MS Mincho" w:hAnsi="MS Mincho"/>
          <w:sz w:val="30"/>
          <w:szCs w:val="30"/>
          <w:rtl w:val="0"/>
        </w:rPr>
        <w:t xml:space="preserve">入札書</w:t>
      </w:r>
    </w:p>
    <w:p w:rsidR="00000000" w:rsidDel="00000000" w:rsidP="00000000" w:rsidRDefault="00000000" w:rsidRPr="00000000" w14:paraId="00000003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968.503937007874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入札者　住所　</w:t>
      </w:r>
    </w:p>
    <w:p w:rsidR="00000000" w:rsidDel="00000000" w:rsidP="00000000" w:rsidRDefault="00000000" w:rsidRPr="00000000" w14:paraId="00000005">
      <w:pPr>
        <w:ind w:left="3968.503937007874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968.503937007874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氏名　　　　　　　　　　　　　印</w:t>
      </w:r>
    </w:p>
    <w:p w:rsidR="00000000" w:rsidDel="00000000" w:rsidP="00000000" w:rsidRDefault="00000000" w:rsidRPr="00000000" w14:paraId="00000007">
      <w:pPr>
        <w:ind w:left="3968.503937007874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１　件名　　　令和７年度自動販売機設置に係る市有財産貸付一般競争入札</w:t>
      </w:r>
    </w:p>
    <w:p w:rsidR="00000000" w:rsidDel="00000000" w:rsidP="00000000" w:rsidRDefault="00000000" w:rsidRPr="00000000" w14:paraId="00000009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２　入札物件の表示　</w:t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30"/>
        <w:gridCol w:w="5310"/>
        <w:gridCol w:w="2160"/>
        <w:tblGridChange w:id="0">
          <w:tblGrid>
            <w:gridCol w:w="1530"/>
            <w:gridCol w:w="5310"/>
            <w:gridCol w:w="21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物件番号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施設名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貸付場所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※実施要領第２と同じ内容で記載してください。記入誤りがある場合は無効とします。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３　入札金額</w:t>
      </w:r>
    </w:p>
    <w:p w:rsidR="00000000" w:rsidDel="00000000" w:rsidP="00000000" w:rsidRDefault="00000000" w:rsidRPr="00000000" w14:paraId="00000014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.9"/>
        <w:gridCol w:w="902.9"/>
        <w:gridCol w:w="902.9"/>
        <w:gridCol w:w="902.9"/>
        <w:gridCol w:w="902.9"/>
        <w:gridCol w:w="902.9"/>
        <w:gridCol w:w="902.9"/>
        <w:gridCol w:w="902.9"/>
        <w:gridCol w:w="902.9"/>
        <w:gridCol w:w="902.9"/>
        <w:tblGridChange w:id="0">
          <w:tblGrid>
            <w:gridCol w:w="902.9"/>
            <w:gridCol w:w="902.9"/>
            <w:gridCol w:w="902.9"/>
            <w:gridCol w:w="902.9"/>
            <w:gridCol w:w="902.9"/>
            <w:gridCol w:w="902.9"/>
            <w:gridCol w:w="902.9"/>
            <w:gridCol w:w="902.9"/>
            <w:gridCol w:w="902.9"/>
            <w:gridCol w:w="902.9"/>
          </w:tblGrid>
        </w:tblGridChange>
      </w:tblGrid>
      <w:tr>
        <w:trPr>
          <w:cantSplit w:val="0"/>
          <w:trHeight w:val="13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入札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金額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千万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百万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拾万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円</w:t>
            </w:r>
          </w:p>
        </w:tc>
      </w:tr>
    </w:tbl>
    <w:p w:rsidR="00000000" w:rsidDel="00000000" w:rsidP="00000000" w:rsidRDefault="00000000" w:rsidRPr="00000000" w14:paraId="00000020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ind w:right="45"/>
        <w:jc w:val="both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　自動販売機設置に係る市有財産貸付一般競争入札実施要領、現地及び諸規制を確認し、これらを承知の上、上記のとおり入札しました。</w:t>
      </w:r>
    </w:p>
    <w:p w:rsidR="00000000" w:rsidDel="00000000" w:rsidP="00000000" w:rsidRDefault="00000000" w:rsidRPr="00000000" w14:paraId="00000022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４　くじ番号</w:t>
      </w:r>
    </w:p>
    <w:p w:rsidR="00000000" w:rsidDel="00000000" w:rsidP="00000000" w:rsidRDefault="00000000" w:rsidRPr="00000000" w14:paraId="00000024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上記に係る入札について、次のとおり、くじの際に使用する番号を届け出ます。</w:t>
      </w:r>
    </w:p>
    <w:tbl>
      <w:tblPr>
        <w:tblStyle w:val="Table3"/>
        <w:tblW w:w="604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5"/>
        <w:gridCol w:w="1530"/>
        <w:gridCol w:w="1530"/>
        <w:gridCol w:w="1530"/>
        <w:tblGridChange w:id="0">
          <w:tblGrid>
            <w:gridCol w:w="1455"/>
            <w:gridCol w:w="1530"/>
            <w:gridCol w:w="1530"/>
            <w:gridCol w:w="1530"/>
          </w:tblGrid>
        </w:tblGridChange>
      </w:tblGrid>
      <w:tr>
        <w:trPr>
          <w:cantSplit w:val="0"/>
          <w:trHeight w:val="11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くじ番号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ind w:left="0" w:firstLine="0"/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※０の桁も記入が必要です。</w:t>
      </w:r>
    </w:p>
    <w:p w:rsidR="00000000" w:rsidDel="00000000" w:rsidP="00000000" w:rsidRDefault="00000000" w:rsidRPr="00000000" w14:paraId="0000002A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【注意事項】</w:t>
      </w:r>
    </w:p>
    <w:p w:rsidR="00000000" w:rsidDel="00000000" w:rsidP="00000000" w:rsidRDefault="00000000" w:rsidRPr="00000000" w14:paraId="0000002C">
      <w:pPr>
        <w:ind w:left="283.46456692913375" w:hanging="283.46456692913375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・入札金額は、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rtl w:val="0"/>
        </w:rPr>
        <w:t xml:space="preserve">消費税及び地方消費税の額を含めない金額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を記載してください。</w:t>
      </w:r>
    </w:p>
    <w:p w:rsidR="00000000" w:rsidDel="00000000" w:rsidP="00000000" w:rsidRDefault="00000000" w:rsidRPr="00000000" w14:paraId="0000002D">
      <w:pPr>
        <w:ind w:left="283.46456692913375" w:hanging="283.46456692913375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・法人の場合は、所在地、名称及び代表者職氏名を記入してください。</w:t>
      </w:r>
    </w:p>
    <w:p w:rsidR="00000000" w:rsidDel="00000000" w:rsidP="00000000" w:rsidRDefault="00000000" w:rsidRPr="00000000" w14:paraId="0000002E">
      <w:pPr>
        <w:ind w:left="283.46456692913375" w:hanging="283.46456692913375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・使用する印鑑は、印鑑登録証に登録された印鑑としてください。</w:t>
      </w:r>
    </w:p>
    <w:p w:rsidR="00000000" w:rsidDel="00000000" w:rsidP="00000000" w:rsidRDefault="00000000" w:rsidRPr="00000000" w14:paraId="0000002F">
      <w:pPr>
        <w:ind w:left="283.46456692913375" w:hanging="283.46456692913375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・入札金額の数字は、算用数字を使用し、金額の頭に「金」を付けてください。</w:t>
      </w:r>
    </w:p>
    <w:p w:rsidR="00000000" w:rsidDel="00000000" w:rsidP="00000000" w:rsidRDefault="00000000" w:rsidRPr="00000000" w14:paraId="00000030">
      <w:pPr>
        <w:ind w:left="283.46456692913375" w:hanging="283.46456692913375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  <w:font w:name="MS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