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93" w:rsidRDefault="00535693">
      <w:pPr>
        <w:wordWrap w:val="0"/>
        <w:overflowPunct w:val="0"/>
        <w:autoSpaceDE w:val="0"/>
        <w:autoSpaceDN w:val="0"/>
        <w:jc w:val="center"/>
      </w:pPr>
      <w:r>
        <w:rPr>
          <w:rFonts w:hint="eastAsia"/>
          <w:spacing w:val="10"/>
        </w:rPr>
        <w:t>那須塩原市</w:t>
      </w:r>
      <w:r w:rsidR="00A64726">
        <w:rPr>
          <w:rFonts w:hint="eastAsia"/>
          <w:spacing w:val="10"/>
        </w:rPr>
        <w:t>ホームページバナー</w:t>
      </w:r>
      <w:r>
        <w:rPr>
          <w:rFonts w:hint="eastAsia"/>
          <w:spacing w:val="10"/>
        </w:rPr>
        <w:t>広告掲載申込</w:t>
      </w:r>
      <w:r>
        <w:rPr>
          <w:rFonts w:hint="eastAsia"/>
        </w:rPr>
        <w:t>書</w:t>
      </w:r>
    </w:p>
    <w:p w:rsidR="00535693" w:rsidRDefault="00535693">
      <w:pPr>
        <w:wordWrap w:val="0"/>
        <w:overflowPunct w:val="0"/>
        <w:autoSpaceDE w:val="0"/>
        <w:autoSpaceDN w:val="0"/>
      </w:pPr>
    </w:p>
    <w:p w:rsidR="00535693" w:rsidRDefault="00535693">
      <w:pPr>
        <w:wordWrap w:val="0"/>
        <w:overflowPunct w:val="0"/>
        <w:autoSpaceDE w:val="0"/>
        <w:autoSpaceDN w:val="0"/>
      </w:pPr>
    </w:p>
    <w:p w:rsidR="00535693" w:rsidRDefault="00535693">
      <w:pPr>
        <w:wordWrap w:val="0"/>
        <w:overflowPunct w:val="0"/>
        <w:autoSpaceDE w:val="0"/>
        <w:autoSpaceDN w:val="0"/>
        <w:jc w:val="right"/>
      </w:pPr>
      <w:r>
        <w:rPr>
          <w:rFonts w:hint="eastAsia"/>
        </w:rPr>
        <w:t>年　　月　　日</w:t>
      </w:r>
    </w:p>
    <w:p w:rsidR="00535693" w:rsidRDefault="00535693">
      <w:pPr>
        <w:wordWrap w:val="0"/>
        <w:overflowPunct w:val="0"/>
        <w:autoSpaceDE w:val="0"/>
        <w:autoSpaceDN w:val="0"/>
      </w:pPr>
    </w:p>
    <w:p w:rsidR="00535693" w:rsidRDefault="00535693">
      <w:pPr>
        <w:wordWrap w:val="0"/>
        <w:overflowPunct w:val="0"/>
        <w:autoSpaceDE w:val="0"/>
        <w:autoSpaceDN w:val="0"/>
      </w:pPr>
      <w:r>
        <w:rPr>
          <w:rFonts w:hint="eastAsia"/>
        </w:rPr>
        <w:t xml:space="preserve">　那須塩原市長　様</w:t>
      </w:r>
    </w:p>
    <w:p w:rsidR="00535693" w:rsidRDefault="00535693">
      <w:pPr>
        <w:wordWrap w:val="0"/>
        <w:overflowPunct w:val="0"/>
        <w:autoSpaceDE w:val="0"/>
        <w:autoSpaceDN w:val="0"/>
      </w:pPr>
    </w:p>
    <w:p w:rsidR="00535693" w:rsidRDefault="00535693">
      <w:pPr>
        <w:wordWrap w:val="0"/>
        <w:overflowPunct w:val="0"/>
        <w:autoSpaceDE w:val="0"/>
        <w:autoSpaceDN w:val="0"/>
        <w:jc w:val="right"/>
      </w:pPr>
      <w:r>
        <w:rPr>
          <w:rFonts w:hint="eastAsia"/>
        </w:rPr>
        <w:t>広告掲載申込者　住所</w:t>
      </w:r>
      <w:r>
        <w:t>(</w:t>
      </w:r>
      <w:r>
        <w:rPr>
          <w:rFonts w:hint="eastAsia"/>
        </w:rPr>
        <w:t>法人の場合は所在地</w:t>
      </w:r>
      <w:r>
        <w:t>)</w:t>
      </w:r>
      <w:r>
        <w:rPr>
          <w:rFonts w:hint="eastAsia"/>
        </w:rPr>
        <w:t xml:space="preserve">　　　　　　　　</w:t>
      </w:r>
    </w:p>
    <w:p w:rsidR="00535693" w:rsidRDefault="00535693">
      <w:pPr>
        <w:wordWrap w:val="0"/>
        <w:overflowPunct w:val="0"/>
        <w:autoSpaceDE w:val="0"/>
        <w:autoSpaceDN w:val="0"/>
      </w:pPr>
    </w:p>
    <w:p w:rsidR="00535693" w:rsidRDefault="00535693">
      <w:pPr>
        <w:wordWrap w:val="0"/>
        <w:overflowPunct w:val="0"/>
        <w:autoSpaceDE w:val="0"/>
        <w:autoSpaceDN w:val="0"/>
        <w:jc w:val="right"/>
      </w:pPr>
      <w:r>
        <w:rPr>
          <w:rFonts w:hint="eastAsia"/>
        </w:rPr>
        <w:t>氏名</w:t>
      </w:r>
      <w:r>
        <w:t>(</w:t>
      </w:r>
      <w:r>
        <w:rPr>
          <w:rFonts w:hint="eastAsia"/>
        </w:rPr>
        <w:t>法人の場合は名称及び代表者名</w:t>
      </w:r>
      <w:r>
        <w:t>)</w:t>
      </w:r>
      <w:r>
        <w:rPr>
          <w:rFonts w:hint="eastAsia"/>
        </w:rPr>
        <w:t xml:space="preserve">　　　</w:t>
      </w:r>
    </w:p>
    <w:p w:rsidR="00616547" w:rsidRDefault="00616547">
      <w:pPr>
        <w:wordWrap w:val="0"/>
        <w:overflowPunct w:val="0"/>
        <w:autoSpaceDE w:val="0"/>
        <w:autoSpaceDN w:val="0"/>
        <w:jc w:val="right"/>
      </w:pPr>
    </w:p>
    <w:p w:rsidR="00535693" w:rsidRDefault="00535693" w:rsidP="00616547">
      <w:pPr>
        <w:overflowPunct w:val="0"/>
        <w:autoSpaceDE w:val="0"/>
        <w:autoSpaceDN w:val="0"/>
        <w:jc w:val="right"/>
      </w:pPr>
      <w:r>
        <w:rPr>
          <w:rFonts w:hint="eastAsia"/>
        </w:rPr>
        <w:t xml:space="preserve">　</w:t>
      </w:r>
    </w:p>
    <w:p w:rsidR="00535693" w:rsidRDefault="00535693">
      <w:pPr>
        <w:wordWrap w:val="0"/>
        <w:overflowPunct w:val="0"/>
        <w:autoSpaceDE w:val="0"/>
        <w:autoSpaceDN w:val="0"/>
        <w:jc w:val="right"/>
      </w:pPr>
      <w:r>
        <w:rPr>
          <w:rFonts w:hint="eastAsia"/>
        </w:rPr>
        <w:t xml:space="preserve">担当者職・氏名　　　　　　　　　　　　　</w:t>
      </w:r>
    </w:p>
    <w:p w:rsidR="00535693" w:rsidRDefault="00535693">
      <w:pPr>
        <w:wordWrap w:val="0"/>
        <w:overflowPunct w:val="0"/>
        <w:autoSpaceDE w:val="0"/>
        <w:autoSpaceDN w:val="0"/>
        <w:jc w:val="right"/>
      </w:pPr>
      <w:r>
        <w:rPr>
          <w:rFonts w:hint="eastAsia"/>
          <w:spacing w:val="105"/>
        </w:rPr>
        <w:t>電</w:t>
      </w:r>
      <w:r>
        <w:rPr>
          <w:rFonts w:hint="eastAsia"/>
        </w:rPr>
        <w:t xml:space="preserve">話　　　　　　　　　　　　　　　　　</w:t>
      </w:r>
    </w:p>
    <w:p w:rsidR="00535693" w:rsidRDefault="00535693">
      <w:pPr>
        <w:wordWrap w:val="0"/>
        <w:overflowPunct w:val="0"/>
        <w:autoSpaceDE w:val="0"/>
        <w:autoSpaceDN w:val="0"/>
        <w:jc w:val="right"/>
      </w:pPr>
      <w:r>
        <w:rPr>
          <w:spacing w:val="156"/>
        </w:rPr>
        <w:t>FA</w:t>
      </w:r>
      <w:r>
        <w:t>X</w:t>
      </w:r>
      <w:r>
        <w:rPr>
          <w:rFonts w:hint="eastAsia"/>
        </w:rPr>
        <w:t xml:space="preserve">　　　　　　　　　　　　　　　　　</w:t>
      </w:r>
    </w:p>
    <w:p w:rsidR="00535693" w:rsidRDefault="00535693">
      <w:pPr>
        <w:wordWrap w:val="0"/>
        <w:overflowPunct w:val="0"/>
        <w:autoSpaceDE w:val="0"/>
        <w:autoSpaceDN w:val="0"/>
        <w:jc w:val="right"/>
      </w:pPr>
      <w:r>
        <w:t>E-mail</w:t>
      </w:r>
      <w:r>
        <w:rPr>
          <w:rFonts w:hint="eastAsia"/>
        </w:rPr>
        <w:t xml:space="preserve">　　　　　　　　　　　　　　　　　</w:t>
      </w:r>
    </w:p>
    <w:p w:rsidR="00535693" w:rsidRDefault="00535693">
      <w:pPr>
        <w:wordWrap w:val="0"/>
        <w:overflowPunct w:val="0"/>
        <w:autoSpaceDE w:val="0"/>
        <w:autoSpaceDN w:val="0"/>
      </w:pPr>
    </w:p>
    <w:p w:rsidR="00535693" w:rsidRDefault="00535693">
      <w:pPr>
        <w:wordWrap w:val="0"/>
        <w:overflowPunct w:val="0"/>
        <w:autoSpaceDE w:val="0"/>
        <w:autoSpaceDN w:val="0"/>
      </w:pPr>
      <w:r>
        <w:rPr>
          <w:rFonts w:hint="eastAsia"/>
        </w:rPr>
        <w:t xml:space="preserve">　那須塩原市</w:t>
      </w:r>
      <w:r w:rsidR="00A64726">
        <w:rPr>
          <w:rFonts w:hint="eastAsia"/>
        </w:rPr>
        <w:t>ホームページバナー</w:t>
      </w:r>
      <w:r>
        <w:rPr>
          <w:rFonts w:hint="eastAsia"/>
        </w:rPr>
        <w:t>広告</w:t>
      </w:r>
      <w:r w:rsidR="00A64726">
        <w:rPr>
          <w:rFonts w:hint="eastAsia"/>
        </w:rPr>
        <w:t>掲載要領第６条</w:t>
      </w:r>
      <w:r>
        <w:rPr>
          <w:rFonts w:hint="eastAsia"/>
        </w:rPr>
        <w:t>の規定により、次のとおり申し込みます。</w:t>
      </w:r>
    </w:p>
    <w:p w:rsidR="00535693" w:rsidRDefault="0053569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5325"/>
        <w:gridCol w:w="1620"/>
      </w:tblGrid>
      <w:tr w:rsidR="00535693" w:rsidTr="00CE158A">
        <w:trPr>
          <w:trHeight w:val="630"/>
        </w:trPr>
        <w:tc>
          <w:tcPr>
            <w:tcW w:w="1560" w:type="dxa"/>
            <w:tcBorders>
              <w:top w:val="single" w:sz="18" w:space="0" w:color="auto"/>
              <w:left w:val="single" w:sz="18" w:space="0" w:color="auto"/>
            </w:tcBorders>
            <w:vAlign w:val="center"/>
          </w:tcPr>
          <w:p w:rsidR="00535693" w:rsidRDefault="00A64726" w:rsidP="00AE16DB">
            <w:pPr>
              <w:overflowPunct w:val="0"/>
              <w:autoSpaceDE w:val="0"/>
              <w:autoSpaceDN w:val="0"/>
              <w:jc w:val="left"/>
            </w:pPr>
            <w:r>
              <w:rPr>
                <w:rFonts w:hint="eastAsia"/>
                <w:spacing w:val="26"/>
              </w:rPr>
              <w:t>広告掲載</w:t>
            </w:r>
            <w:r>
              <w:rPr>
                <w:rFonts w:hint="eastAsia"/>
              </w:rPr>
              <w:t>を希望する期間</w:t>
            </w:r>
          </w:p>
        </w:tc>
        <w:tc>
          <w:tcPr>
            <w:tcW w:w="6945" w:type="dxa"/>
            <w:gridSpan w:val="2"/>
            <w:tcBorders>
              <w:top w:val="single" w:sz="18" w:space="0" w:color="auto"/>
              <w:right w:val="single" w:sz="18" w:space="0" w:color="auto"/>
            </w:tcBorders>
            <w:vAlign w:val="center"/>
          </w:tcPr>
          <w:p w:rsidR="00535693" w:rsidRDefault="00535693" w:rsidP="00A64726">
            <w:pPr>
              <w:wordWrap w:val="0"/>
              <w:overflowPunct w:val="0"/>
              <w:autoSpaceDE w:val="0"/>
              <w:autoSpaceDN w:val="0"/>
            </w:pPr>
            <w:r>
              <w:rPr>
                <w:rFonts w:hint="eastAsia"/>
              </w:rPr>
              <w:t xml:space="preserve">　</w:t>
            </w:r>
            <w:r w:rsidR="00A64726">
              <w:rPr>
                <w:rFonts w:hint="eastAsia"/>
              </w:rPr>
              <w:t xml:space="preserve">　　年　　　月　　　日から　　　年　　　月　　　日まで</w:t>
            </w:r>
          </w:p>
        </w:tc>
      </w:tr>
      <w:tr w:rsidR="00535693" w:rsidTr="0073030A">
        <w:trPr>
          <w:trHeight w:val="630"/>
        </w:trPr>
        <w:tc>
          <w:tcPr>
            <w:tcW w:w="1560" w:type="dxa"/>
            <w:tcBorders>
              <w:left w:val="single" w:sz="18" w:space="0" w:color="auto"/>
            </w:tcBorders>
            <w:vAlign w:val="center"/>
          </w:tcPr>
          <w:p w:rsidR="00535693" w:rsidRDefault="00535693" w:rsidP="00AE16DB">
            <w:pPr>
              <w:overflowPunct w:val="0"/>
              <w:autoSpaceDE w:val="0"/>
              <w:autoSpaceDN w:val="0"/>
              <w:jc w:val="left"/>
            </w:pPr>
            <w:r>
              <w:rPr>
                <w:rFonts w:hint="eastAsia"/>
              </w:rPr>
              <w:t>広告</w:t>
            </w:r>
            <w:r w:rsidR="00A64726">
              <w:rPr>
                <w:rFonts w:hint="eastAsia"/>
              </w:rPr>
              <w:t>する内容</w:t>
            </w:r>
          </w:p>
        </w:tc>
        <w:tc>
          <w:tcPr>
            <w:tcW w:w="6945" w:type="dxa"/>
            <w:gridSpan w:val="2"/>
            <w:tcBorders>
              <w:right w:val="single" w:sz="18" w:space="0" w:color="auto"/>
            </w:tcBorders>
            <w:vAlign w:val="center"/>
          </w:tcPr>
          <w:p w:rsidR="00535693" w:rsidRDefault="00535693" w:rsidP="0073030A">
            <w:pPr>
              <w:wordWrap w:val="0"/>
              <w:overflowPunct w:val="0"/>
              <w:autoSpaceDE w:val="0"/>
              <w:autoSpaceDN w:val="0"/>
            </w:pPr>
          </w:p>
        </w:tc>
      </w:tr>
      <w:tr w:rsidR="00535693" w:rsidTr="00CE158A">
        <w:trPr>
          <w:trHeight w:val="630"/>
        </w:trPr>
        <w:tc>
          <w:tcPr>
            <w:tcW w:w="1560" w:type="dxa"/>
            <w:tcBorders>
              <w:left w:val="single" w:sz="18" w:space="0" w:color="auto"/>
            </w:tcBorders>
            <w:vAlign w:val="center"/>
          </w:tcPr>
          <w:p w:rsidR="00535693" w:rsidRDefault="00A64726" w:rsidP="00A64726">
            <w:pPr>
              <w:overflowPunct w:val="0"/>
              <w:autoSpaceDE w:val="0"/>
              <w:autoSpaceDN w:val="0"/>
              <w:jc w:val="left"/>
            </w:pPr>
            <w:r>
              <w:rPr>
                <w:rFonts w:hint="eastAsia"/>
                <w:spacing w:val="26"/>
              </w:rPr>
              <w:t>リンク先ホームページのＵＲＬ</w:t>
            </w:r>
          </w:p>
        </w:tc>
        <w:tc>
          <w:tcPr>
            <w:tcW w:w="6945" w:type="dxa"/>
            <w:gridSpan w:val="2"/>
            <w:tcBorders>
              <w:right w:val="single" w:sz="18" w:space="0" w:color="auto"/>
            </w:tcBorders>
            <w:vAlign w:val="center"/>
          </w:tcPr>
          <w:p w:rsidR="00535693" w:rsidRDefault="00535693" w:rsidP="00CE158A">
            <w:pPr>
              <w:wordWrap w:val="0"/>
              <w:overflowPunct w:val="0"/>
              <w:autoSpaceDE w:val="0"/>
              <w:autoSpaceDN w:val="0"/>
            </w:pPr>
          </w:p>
        </w:tc>
      </w:tr>
      <w:tr w:rsidR="00535693" w:rsidTr="00CE158A">
        <w:trPr>
          <w:trHeight w:val="2112"/>
        </w:trPr>
        <w:tc>
          <w:tcPr>
            <w:tcW w:w="1560" w:type="dxa"/>
            <w:tcBorders>
              <w:left w:val="single" w:sz="18" w:space="0" w:color="auto"/>
              <w:bottom w:val="single" w:sz="18" w:space="0" w:color="auto"/>
            </w:tcBorders>
            <w:vAlign w:val="center"/>
          </w:tcPr>
          <w:p w:rsidR="00535693" w:rsidRDefault="00535693">
            <w:pPr>
              <w:wordWrap w:val="0"/>
              <w:overflowPunct w:val="0"/>
              <w:autoSpaceDE w:val="0"/>
              <w:autoSpaceDN w:val="0"/>
              <w:jc w:val="center"/>
            </w:pPr>
            <w:r>
              <w:rPr>
                <w:rFonts w:hint="eastAsia"/>
              </w:rPr>
              <w:t>同意欄</w:t>
            </w:r>
          </w:p>
        </w:tc>
        <w:tc>
          <w:tcPr>
            <w:tcW w:w="6945" w:type="dxa"/>
            <w:gridSpan w:val="2"/>
            <w:tcBorders>
              <w:bottom w:val="single" w:sz="18" w:space="0" w:color="auto"/>
              <w:right w:val="single" w:sz="18" w:space="0" w:color="auto"/>
            </w:tcBorders>
            <w:vAlign w:val="center"/>
          </w:tcPr>
          <w:p w:rsidR="00535693" w:rsidRDefault="00535693" w:rsidP="00CE158A">
            <w:pPr>
              <w:wordWrap w:val="0"/>
              <w:overflowPunct w:val="0"/>
              <w:autoSpaceDE w:val="0"/>
              <w:autoSpaceDN w:val="0"/>
              <w:ind w:firstLineChars="100" w:firstLine="210"/>
            </w:pPr>
            <w:r>
              <w:rPr>
                <w:rFonts w:hint="eastAsia"/>
              </w:rPr>
              <w:t>広告の掲載に当たり、必要な限度内において自らの市税等の納付状況を調査されることに同意します。</w:t>
            </w:r>
          </w:p>
          <w:p w:rsidR="00535693" w:rsidRPr="00CE158A" w:rsidRDefault="00535693">
            <w:pPr>
              <w:wordWrap w:val="0"/>
              <w:overflowPunct w:val="0"/>
              <w:autoSpaceDE w:val="0"/>
              <w:autoSpaceDN w:val="0"/>
            </w:pPr>
          </w:p>
          <w:p w:rsidR="00535693" w:rsidRDefault="00535693">
            <w:pPr>
              <w:wordWrap w:val="0"/>
              <w:overflowPunct w:val="0"/>
              <w:autoSpaceDE w:val="0"/>
              <w:autoSpaceDN w:val="0"/>
              <w:jc w:val="right"/>
            </w:pPr>
            <w:r>
              <w:rPr>
                <w:rFonts w:hint="eastAsia"/>
              </w:rPr>
              <w:t xml:space="preserve">年　　月　　日　　</w:t>
            </w:r>
          </w:p>
          <w:p w:rsidR="00CE158A" w:rsidRDefault="00CE158A" w:rsidP="00CE158A">
            <w:pPr>
              <w:overflowPunct w:val="0"/>
              <w:autoSpaceDE w:val="0"/>
              <w:autoSpaceDN w:val="0"/>
              <w:jc w:val="right"/>
            </w:pPr>
          </w:p>
          <w:p w:rsidR="00535693" w:rsidRDefault="00535693">
            <w:pPr>
              <w:wordWrap w:val="0"/>
              <w:overflowPunct w:val="0"/>
              <w:autoSpaceDE w:val="0"/>
              <w:autoSpaceDN w:val="0"/>
            </w:pPr>
            <w:r>
              <w:rPr>
                <w:rFonts w:hint="eastAsia"/>
              </w:rPr>
              <w:t xml:space="preserve">　　住所</w:t>
            </w:r>
            <w:r>
              <w:t>(</w:t>
            </w:r>
            <w:r>
              <w:rPr>
                <w:rFonts w:hint="eastAsia"/>
              </w:rPr>
              <w:t>所在地</w:t>
            </w:r>
            <w:r>
              <w:t>)</w:t>
            </w:r>
          </w:p>
          <w:p w:rsidR="00CE158A" w:rsidRDefault="00CE158A">
            <w:pPr>
              <w:wordWrap w:val="0"/>
              <w:overflowPunct w:val="0"/>
              <w:autoSpaceDE w:val="0"/>
              <w:autoSpaceDN w:val="0"/>
            </w:pPr>
          </w:p>
          <w:p w:rsidR="00F25EB5" w:rsidRDefault="00F25EB5">
            <w:pPr>
              <w:wordWrap w:val="0"/>
              <w:overflowPunct w:val="0"/>
              <w:autoSpaceDE w:val="0"/>
              <w:autoSpaceDN w:val="0"/>
            </w:pPr>
          </w:p>
          <w:p w:rsidR="00F25EB5" w:rsidRDefault="00535693">
            <w:pPr>
              <w:wordWrap w:val="0"/>
              <w:overflowPunct w:val="0"/>
              <w:autoSpaceDE w:val="0"/>
              <w:autoSpaceDN w:val="0"/>
            </w:pPr>
            <w:r>
              <w:rPr>
                <w:rFonts w:hint="eastAsia"/>
              </w:rPr>
              <w:t xml:space="preserve">　　氏名</w:t>
            </w:r>
            <w:r>
              <w:t>(</w:t>
            </w:r>
            <w:r>
              <w:rPr>
                <w:rFonts w:hint="eastAsia"/>
              </w:rPr>
              <w:t>名称及び代表者職氏名</w:t>
            </w:r>
            <w:r>
              <w:t>)</w:t>
            </w:r>
          </w:p>
          <w:p w:rsidR="00F25EB5" w:rsidRDefault="0073030A">
            <w:pPr>
              <w:wordWrap w:val="0"/>
              <w:overflowPunct w:val="0"/>
              <w:autoSpaceDE w:val="0"/>
              <w:autoSpaceDN w:val="0"/>
            </w:pPr>
            <w:r>
              <w:rPr>
                <w:rFonts w:hint="eastAsia"/>
              </w:rPr>
              <w:t xml:space="preserve">　</w:t>
            </w:r>
            <w:r w:rsidR="00535693">
              <w:rPr>
                <w:rFonts w:hint="eastAsia"/>
              </w:rPr>
              <w:t xml:space="preserve">　</w:t>
            </w:r>
            <w:r w:rsidR="00F25EB5">
              <w:rPr>
                <w:rFonts w:hint="eastAsia"/>
              </w:rPr>
              <w:t xml:space="preserve">　　　　　　　　　　　　　　　　　　　　　　</w:t>
            </w:r>
            <w:r w:rsidR="00535693">
              <w:rPr>
                <w:rFonts w:hint="eastAsia"/>
              </w:rPr>
              <w:t xml:space="preserve">　　</w:t>
            </w:r>
          </w:p>
          <w:p w:rsidR="00616547" w:rsidRDefault="00616547">
            <w:pPr>
              <w:wordWrap w:val="0"/>
              <w:overflowPunct w:val="0"/>
              <w:autoSpaceDE w:val="0"/>
              <w:autoSpaceDN w:val="0"/>
            </w:pPr>
          </w:p>
          <w:p w:rsidR="00F25EB5" w:rsidRPr="00F25EB5" w:rsidRDefault="00F25EB5">
            <w:pPr>
              <w:wordWrap w:val="0"/>
              <w:overflowPunct w:val="0"/>
              <w:autoSpaceDE w:val="0"/>
              <w:autoSpaceDN w:val="0"/>
            </w:pPr>
          </w:p>
        </w:tc>
      </w:tr>
      <w:tr w:rsidR="00535693" w:rsidTr="00CE158A">
        <w:trPr>
          <w:cantSplit/>
          <w:trHeight w:val="445"/>
        </w:trPr>
        <w:tc>
          <w:tcPr>
            <w:tcW w:w="1560" w:type="dxa"/>
            <w:vMerge w:val="restart"/>
            <w:tcBorders>
              <w:top w:val="single" w:sz="18" w:space="0" w:color="auto"/>
            </w:tcBorders>
            <w:vAlign w:val="center"/>
          </w:tcPr>
          <w:p w:rsidR="00535693" w:rsidRDefault="00535693">
            <w:pPr>
              <w:wordWrap w:val="0"/>
              <w:overflowPunct w:val="0"/>
              <w:autoSpaceDE w:val="0"/>
              <w:autoSpaceDN w:val="0"/>
              <w:ind w:left="210" w:right="210" w:hanging="210"/>
              <w:jc w:val="center"/>
            </w:pPr>
            <w:r>
              <w:rPr>
                <w:rFonts w:hint="eastAsia"/>
              </w:rPr>
              <w:t xml:space="preserve">　納付状況確認欄</w:t>
            </w:r>
          </w:p>
        </w:tc>
        <w:tc>
          <w:tcPr>
            <w:tcW w:w="5325" w:type="dxa"/>
            <w:vMerge w:val="restart"/>
            <w:tcBorders>
              <w:top w:val="single" w:sz="18" w:space="0" w:color="auto"/>
            </w:tcBorders>
            <w:vAlign w:val="center"/>
          </w:tcPr>
          <w:p w:rsidR="00535693" w:rsidRDefault="00535693">
            <w:pPr>
              <w:wordWrap w:val="0"/>
              <w:overflowPunct w:val="0"/>
              <w:autoSpaceDE w:val="0"/>
              <w:autoSpaceDN w:val="0"/>
            </w:pPr>
            <w:r>
              <w:rPr>
                <w:rFonts w:hint="eastAsia"/>
              </w:rPr>
              <w:t>□滞納あり　　□滞納なし</w:t>
            </w:r>
          </w:p>
          <w:p w:rsidR="00535693" w:rsidRDefault="00535693" w:rsidP="00616547">
            <w:pPr>
              <w:wordWrap w:val="0"/>
              <w:overflowPunct w:val="0"/>
              <w:autoSpaceDE w:val="0"/>
              <w:autoSpaceDN w:val="0"/>
            </w:pPr>
            <w:r>
              <w:rPr>
                <w:rFonts w:hint="eastAsia"/>
              </w:rPr>
              <w:t xml:space="preserve">　確認者　収税担当課長　　　　　　　　　　</w:t>
            </w:r>
          </w:p>
        </w:tc>
        <w:tc>
          <w:tcPr>
            <w:tcW w:w="1620" w:type="dxa"/>
            <w:tcBorders>
              <w:top w:val="single" w:sz="18" w:space="0" w:color="auto"/>
            </w:tcBorders>
            <w:vAlign w:val="center"/>
          </w:tcPr>
          <w:p w:rsidR="00535693" w:rsidRDefault="00535693">
            <w:pPr>
              <w:wordWrap w:val="0"/>
              <w:overflowPunct w:val="0"/>
              <w:autoSpaceDE w:val="0"/>
              <w:autoSpaceDN w:val="0"/>
              <w:jc w:val="center"/>
            </w:pPr>
            <w:r>
              <w:rPr>
                <w:rFonts w:hint="eastAsia"/>
              </w:rPr>
              <w:t>確認年月日</w:t>
            </w:r>
          </w:p>
        </w:tc>
      </w:tr>
      <w:tr w:rsidR="00535693">
        <w:trPr>
          <w:cantSplit/>
          <w:trHeight w:val="449"/>
        </w:trPr>
        <w:tc>
          <w:tcPr>
            <w:tcW w:w="1560" w:type="dxa"/>
            <w:vMerge/>
          </w:tcPr>
          <w:p w:rsidR="00535693" w:rsidRDefault="00535693">
            <w:pPr>
              <w:wordWrap w:val="0"/>
              <w:overflowPunct w:val="0"/>
              <w:autoSpaceDE w:val="0"/>
              <w:autoSpaceDN w:val="0"/>
            </w:pPr>
          </w:p>
        </w:tc>
        <w:tc>
          <w:tcPr>
            <w:tcW w:w="5325" w:type="dxa"/>
            <w:vMerge/>
            <w:vAlign w:val="center"/>
          </w:tcPr>
          <w:p w:rsidR="00535693" w:rsidRDefault="00535693">
            <w:pPr>
              <w:wordWrap w:val="0"/>
              <w:overflowPunct w:val="0"/>
              <w:autoSpaceDE w:val="0"/>
              <w:autoSpaceDN w:val="0"/>
            </w:pPr>
          </w:p>
        </w:tc>
        <w:tc>
          <w:tcPr>
            <w:tcW w:w="1620" w:type="dxa"/>
            <w:vMerge w:val="restart"/>
          </w:tcPr>
          <w:p w:rsidR="00535693" w:rsidRDefault="00535693">
            <w:pPr>
              <w:wordWrap w:val="0"/>
              <w:overflowPunct w:val="0"/>
              <w:autoSpaceDE w:val="0"/>
              <w:autoSpaceDN w:val="0"/>
            </w:pPr>
            <w:r>
              <w:rPr>
                <w:rFonts w:hint="eastAsia"/>
              </w:rPr>
              <w:t xml:space="preserve">　</w:t>
            </w:r>
          </w:p>
        </w:tc>
      </w:tr>
      <w:tr w:rsidR="00535693">
        <w:trPr>
          <w:cantSplit/>
          <w:trHeight w:val="453"/>
        </w:trPr>
        <w:tc>
          <w:tcPr>
            <w:tcW w:w="1560" w:type="dxa"/>
            <w:vMerge/>
          </w:tcPr>
          <w:p w:rsidR="00535693" w:rsidRDefault="00535693">
            <w:pPr>
              <w:wordWrap w:val="0"/>
              <w:overflowPunct w:val="0"/>
              <w:autoSpaceDE w:val="0"/>
              <w:autoSpaceDN w:val="0"/>
            </w:pPr>
          </w:p>
        </w:tc>
        <w:tc>
          <w:tcPr>
            <w:tcW w:w="5325" w:type="dxa"/>
            <w:vAlign w:val="center"/>
          </w:tcPr>
          <w:p w:rsidR="00535693" w:rsidRDefault="00535693">
            <w:pPr>
              <w:wordWrap w:val="0"/>
              <w:overflowPunct w:val="0"/>
              <w:autoSpaceDE w:val="0"/>
              <w:autoSpaceDN w:val="0"/>
            </w:pPr>
            <w:r>
              <w:rPr>
                <w:rFonts w:hint="eastAsia"/>
              </w:rPr>
              <w:t xml:space="preserve">　備考</w:t>
            </w:r>
          </w:p>
        </w:tc>
        <w:tc>
          <w:tcPr>
            <w:tcW w:w="1620" w:type="dxa"/>
            <w:vMerge/>
          </w:tcPr>
          <w:p w:rsidR="00535693" w:rsidRDefault="00535693">
            <w:pPr>
              <w:wordWrap w:val="0"/>
              <w:overflowPunct w:val="0"/>
              <w:autoSpaceDE w:val="0"/>
              <w:autoSpaceDN w:val="0"/>
            </w:pPr>
          </w:p>
        </w:tc>
      </w:tr>
    </w:tbl>
    <w:p w:rsidR="00535693" w:rsidRDefault="00535693">
      <w:pPr>
        <w:wordWrap w:val="0"/>
        <w:overflowPunct w:val="0"/>
        <w:autoSpaceDE w:val="0"/>
        <w:autoSpaceDN w:val="0"/>
      </w:pPr>
      <w:r>
        <w:rPr>
          <w:rFonts w:hint="eastAsia"/>
        </w:rPr>
        <w:t>※太枠内に必要事項を御記入ください。</w:t>
      </w:r>
      <w:bookmarkStart w:id="0" w:name="_GoBack"/>
      <w:bookmarkEnd w:id="0"/>
    </w:p>
    <w:p w:rsidR="00962D87" w:rsidRPr="00962D87" w:rsidRDefault="00962D87" w:rsidP="00962D87">
      <w:pPr>
        <w:snapToGrid w:val="0"/>
        <w:rPr>
          <w:rFonts w:hAnsi="ＭＳ 明朝" w:hint="eastAsia"/>
        </w:rPr>
      </w:pPr>
      <w:r w:rsidRPr="00FC1FD1">
        <w:rPr>
          <w:rFonts w:hAnsi="ＭＳ 明朝" w:hint="eastAsia"/>
        </w:rPr>
        <w:t>※市外に住所(所在地)を有する申込者は、当該住所地の納税証明書を添付してください。</w:t>
      </w:r>
    </w:p>
    <w:sectPr w:rsidR="00962D87" w:rsidRPr="00962D87" w:rsidSect="00962D87">
      <w:pgSz w:w="11907" w:h="16840" w:code="9"/>
      <w:pgMar w:top="1701" w:right="1701" w:bottom="1134" w:left="1701"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16" w:rsidRDefault="000F5B16">
      <w:r>
        <w:separator/>
      </w:r>
    </w:p>
  </w:endnote>
  <w:endnote w:type="continuationSeparator" w:id="0">
    <w:p w:rsidR="000F5B16" w:rsidRDefault="000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16" w:rsidRDefault="000F5B16">
      <w:r>
        <w:separator/>
      </w:r>
    </w:p>
  </w:footnote>
  <w:footnote w:type="continuationSeparator" w:id="0">
    <w:p w:rsidR="000F5B16" w:rsidRDefault="000F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93"/>
    <w:rsid w:val="000F5B16"/>
    <w:rsid w:val="002D3146"/>
    <w:rsid w:val="00535693"/>
    <w:rsid w:val="00616547"/>
    <w:rsid w:val="006639FB"/>
    <w:rsid w:val="0073030A"/>
    <w:rsid w:val="007565AA"/>
    <w:rsid w:val="00781BCE"/>
    <w:rsid w:val="00921836"/>
    <w:rsid w:val="00962D87"/>
    <w:rsid w:val="00A64726"/>
    <w:rsid w:val="00AE16DB"/>
    <w:rsid w:val="00CE158A"/>
    <w:rsid w:val="00F2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048E12"/>
  <w14:defaultImageDpi w14:val="0"/>
  <w15:docId w15:val="{376E47D0-E625-4AEC-BFD5-D1B3AA64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那須塩原市</cp:lastModifiedBy>
  <cp:revision>3</cp:revision>
  <cp:lastPrinted>2013-04-08T02:46:00Z</cp:lastPrinted>
  <dcterms:created xsi:type="dcterms:W3CDTF">2020-11-25T00:24:00Z</dcterms:created>
  <dcterms:modified xsi:type="dcterms:W3CDTF">2022-05-10T08:16:00Z</dcterms:modified>
</cp:coreProperties>
</file>