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様式第３号（第２条関係）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奨学生自己推薦書</w:t>
      </w:r>
    </w:p>
    <w:p w:rsidR="00000000" w:rsidDel="00000000" w:rsidP="00000000" w:rsidRDefault="00000000" w:rsidRPr="00000000" w14:paraId="00000003">
      <w:pPr>
        <w:ind w:right="24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4"/>
        <w:gridCol w:w="7026"/>
        <w:tblGridChange w:id="0">
          <w:tblGrid>
            <w:gridCol w:w="2474"/>
            <w:gridCol w:w="7026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申請者氏名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希望する大学等名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学部・学科等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160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0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0"/>
        <w:tblGridChange w:id="0">
          <w:tblGrid>
            <w:gridCol w:w="9500"/>
          </w:tblGrid>
        </w:tblGridChange>
      </w:tblGrid>
      <w:tr>
        <w:trPr>
          <w:cantSplit w:val="0"/>
          <w:trHeight w:val="24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⑴大学等に進学する目的</w:t>
            </w:r>
          </w:p>
        </w:tc>
      </w:tr>
      <w:tr>
        <w:trPr>
          <w:cantSplit w:val="0"/>
          <w:trHeight w:val="248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⑵希望する大学等の志望動機</w:t>
            </w:r>
          </w:p>
        </w:tc>
      </w:tr>
      <w:tr>
        <w:trPr>
          <w:cantSplit w:val="0"/>
          <w:trHeight w:val="24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⑶卒業後の計画（将来、学んだことをどのように生かし、何がしたいか。）</w:t>
            </w:r>
          </w:p>
        </w:tc>
      </w:tr>
      <w:tr>
        <w:trPr>
          <w:cantSplit w:val="0"/>
          <w:trHeight w:val="24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⑷自己ＰＲ（現在行っているクラブ活動、ボランティア活動等）</w:t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8" w:left="1134" w:right="1134" w:header="851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jc w:val="right"/>
      <w:rPr/>
    </w:pPr>
    <w:r w:rsidDel="00000000" w:rsidR="00000000" w:rsidRPr="00000000">
      <w:rPr>
        <w:sz w:val="16"/>
        <w:szCs w:val="16"/>
        <w:rtl w:val="0"/>
      </w:rPr>
      <w:t xml:space="preserve">（給付海外留学　提出書類➌）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