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71593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様式第８号</w:t>
      </w:r>
    </w:p>
    <w:p w14:paraId="6AD383BD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F71D39C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価格提案書</w:t>
      </w:r>
    </w:p>
    <w:p w14:paraId="5CCFDB84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2D253A9C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08463C7B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098AEAF1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3F0B8A32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　　　</w:t>
      </w:r>
    </w:p>
    <w:p w14:paraId="38C182FF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　</w:t>
      </w:r>
    </w:p>
    <w:p w14:paraId="72CB3A83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</w:t>
      </w:r>
    </w:p>
    <w:p w14:paraId="7990B789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 （連　絡　先）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3FDDFE07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 w:hint="eastAsia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担当部署名：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</w:t>
      </w:r>
    </w:p>
    <w:p w14:paraId="426724BD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担当者名：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09F94A78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電　　話：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3BAA8EF9" w14:textId="77777777" w:rsidR="00B34B13" w:rsidRDefault="00B34B13" w:rsidP="00B34B13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u w:val="single"/>
        </w:rPr>
      </w:pPr>
      <w:r>
        <w:rPr>
          <w:rFonts w:ascii="ＭＳ 明朝" w:eastAsia="ＭＳ 明朝" w:hAnsi="ＭＳ 明朝" w:cs="ＭＳ 明朝"/>
          <w:color w:val="000000"/>
          <w:u w:val="single"/>
        </w:rPr>
        <w:t>○ E-mail</w:t>
      </w:r>
      <w:r>
        <w:rPr>
          <w:rFonts w:ascii="ＭＳ 明朝" w:eastAsia="ＭＳ 明朝" w:hAnsi="ＭＳ 明朝" w:cs="ＭＳ 明朝"/>
          <w:u w:val="single"/>
        </w:rPr>
        <w:t xml:space="preserve">　</w:t>
      </w:r>
      <w:r>
        <w:rPr>
          <w:rFonts w:ascii="ＭＳ 明朝" w:eastAsia="ＭＳ 明朝" w:hAnsi="ＭＳ 明朝" w:cs="ＭＳ 明朝"/>
          <w:color w:val="000000"/>
          <w:u w:val="single"/>
        </w:rPr>
        <w:t>：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　　　　　　　　　　　　　　</w:t>
      </w:r>
    </w:p>
    <w:p w14:paraId="49F49E41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867F163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那須塩原市人流データ取得・分析システム調達業務</w:t>
      </w:r>
      <w:r>
        <w:rPr>
          <w:rFonts w:ascii="ＭＳ 明朝" w:eastAsia="ＭＳ 明朝" w:hAnsi="ＭＳ 明朝" w:cs="ＭＳ 明朝"/>
          <w:color w:val="000000"/>
        </w:rPr>
        <w:t>公募型プロポーザルについて、実施要領、仕様書等の内容を十分に確認した上で、価格提案書を提出します。</w:t>
      </w:r>
    </w:p>
    <w:p w14:paraId="56A451A2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8DC988D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640"/>
        </w:tabs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ab/>
      </w:r>
    </w:p>
    <w:p w14:paraId="41D55E38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□</w:t>
      </w:r>
      <w:r>
        <w:rPr>
          <w:rFonts w:ascii="ＭＳ 明朝" w:eastAsia="ＭＳ 明朝" w:hAnsi="ＭＳ 明朝" w:cs="ＭＳ 明朝"/>
        </w:rPr>
        <w:t>那須塩原市人流データ取得・分析システム調達業務</w:t>
      </w:r>
      <w:r>
        <w:rPr>
          <w:rFonts w:ascii="ＭＳ 明朝" w:eastAsia="ＭＳ 明朝" w:hAnsi="ＭＳ 明朝" w:cs="ＭＳ 明朝"/>
          <w:color w:val="000000"/>
        </w:rPr>
        <w:t>（税込）</w:t>
      </w:r>
    </w:p>
    <w:tbl>
      <w:tblPr>
        <w:tblStyle w:val="af1"/>
        <w:tblW w:w="656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61"/>
      </w:tblGrid>
      <w:tr w:rsidR="00F45133" w14:paraId="744D9553" w14:textId="77777777">
        <w:trPr>
          <w:trHeight w:val="848"/>
        </w:trPr>
        <w:tc>
          <w:tcPr>
            <w:tcW w:w="6561" w:type="dxa"/>
            <w:vAlign w:val="center"/>
          </w:tcPr>
          <w:p w14:paraId="318C7412" w14:textId="77777777" w:rsidR="00F4513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円</w:t>
            </w:r>
          </w:p>
        </w:tc>
      </w:tr>
    </w:tbl>
    <w:p w14:paraId="5F669998" w14:textId="77777777" w:rsidR="00F45133" w:rsidRDefault="00F451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7E1F5393" w14:textId="77777777" w:rsidR="00F4513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color w:val="000000"/>
        </w:rPr>
        <w:t xml:space="preserve">　※価格内訳書（任意様式）を添付すること。</w:t>
      </w:r>
    </w:p>
    <w:sectPr w:rsidR="00F451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0C979" w14:textId="77777777" w:rsidR="005D0715" w:rsidRDefault="005D0715" w:rsidP="00B34B13">
      <w:pPr>
        <w:spacing w:line="240" w:lineRule="auto"/>
        <w:ind w:left="0" w:hanging="2"/>
      </w:pPr>
      <w:r>
        <w:separator/>
      </w:r>
    </w:p>
  </w:endnote>
  <w:endnote w:type="continuationSeparator" w:id="0">
    <w:p w14:paraId="4154F1B1" w14:textId="77777777" w:rsidR="005D0715" w:rsidRDefault="005D0715" w:rsidP="00B34B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D9C2C10-A64F-4100-89F1-B66D33E4F48F}"/>
    <w:embedBold r:id="rId2" w:fontKey="{01F82EA6-81B3-4511-9EAA-F81FFA99918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0BA9A1BD-0160-4967-85D8-B561328182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5EDEBA-F9BA-43C4-A82C-CA2DF1B16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5CF5EF-5F69-4993-BF14-8D1340859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34264" w14:textId="77777777" w:rsidR="00B34B13" w:rsidRDefault="00B34B13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F9E5C" w14:textId="77777777" w:rsidR="00B34B13" w:rsidRDefault="00B34B13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892D" w14:textId="77777777" w:rsidR="00B34B13" w:rsidRDefault="00B34B13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80BF0" w14:textId="77777777" w:rsidR="005D0715" w:rsidRDefault="005D0715" w:rsidP="00B34B13">
      <w:pPr>
        <w:spacing w:line="240" w:lineRule="auto"/>
        <w:ind w:left="0" w:hanging="2"/>
      </w:pPr>
      <w:r>
        <w:separator/>
      </w:r>
    </w:p>
  </w:footnote>
  <w:footnote w:type="continuationSeparator" w:id="0">
    <w:p w14:paraId="08292BF2" w14:textId="77777777" w:rsidR="005D0715" w:rsidRDefault="005D0715" w:rsidP="00B34B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FB068" w14:textId="77777777" w:rsidR="00B34B13" w:rsidRDefault="00B34B13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91F2F" w14:textId="77777777" w:rsidR="00B34B13" w:rsidRDefault="00B34B13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070CB" w14:textId="77777777" w:rsidR="00B34B13" w:rsidRDefault="00B34B13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133"/>
    <w:rsid w:val="005D0715"/>
    <w:rsid w:val="00A96A84"/>
    <w:rsid w:val="00B34B13"/>
    <w:rsid w:val="00F4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83D4B0"/>
  <w15:docId w15:val="{9ACEAD1B-1AB1-45B4-BCA2-972232F6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Fvu07EPy0Af7O47gH/EE0F8Vw==">CgMxLjA4AHIhMTNGU2NPOHBBaWZ0czFJLTVSTEFlU2xQVVJsOXVmUUh3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Company>nasushiobarashi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鈴木 直人</cp:lastModifiedBy>
  <cp:revision>2</cp:revision>
  <dcterms:created xsi:type="dcterms:W3CDTF">2021-05-12T02:49:00Z</dcterms:created>
  <dcterms:modified xsi:type="dcterms:W3CDTF">2026-02-17T12:13:00Z</dcterms:modified>
</cp:coreProperties>
</file>