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様式第</w:t>
      </w: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７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履行実績等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１　</w:t>
      </w: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提案者の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履行実績</w:t>
      </w:r>
    </w:p>
    <w:tbl>
      <w:tblPr>
        <w:tblStyle w:val="Table1"/>
        <w:tblW w:w="9298.0" w:type="dxa"/>
        <w:jc w:val="left"/>
        <w:tblInd w:w="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34"/>
        <w:gridCol w:w="1134"/>
        <w:gridCol w:w="1531"/>
        <w:gridCol w:w="2324"/>
        <w:gridCol w:w="1361"/>
        <w:gridCol w:w="1814"/>
        <w:tblGridChange w:id="0">
          <w:tblGrid>
            <w:gridCol w:w="1134"/>
            <w:gridCol w:w="1134"/>
            <w:gridCol w:w="1531"/>
            <w:gridCol w:w="2324"/>
            <w:gridCol w:w="1361"/>
            <w:gridCol w:w="1814"/>
          </w:tblGrid>
        </w:tblGridChange>
      </w:tblGrid>
      <w:tr>
        <w:trPr>
          <w:cantSplit w:val="1"/>
          <w:trHeight w:val="315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発注者名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受注者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件名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業務概要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受注額</w:t>
              <w:br w:type="textWrapping"/>
              <w:t xml:space="preserve">（千円）</w:t>
            </w:r>
          </w:p>
        </w:tc>
        <w:tc>
          <w:tcPr>
            <w:tcBorders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受注年月</w:t>
            </w:r>
          </w:p>
        </w:tc>
      </w:tr>
      <w:tr>
        <w:trPr>
          <w:cantSplit w:val="1"/>
          <w:trHeight w:val="39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</w:tcBorders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完了（予定）年月</w:t>
            </w:r>
          </w:p>
        </w:tc>
      </w:tr>
      <w:tr>
        <w:trPr>
          <w:cantSplit w:val="1"/>
          <w:trHeight w:val="285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　　年　　月</w:t>
            </w:r>
          </w:p>
        </w:tc>
      </w:tr>
      <w:tr>
        <w:trPr>
          <w:cantSplit w:val="1"/>
          <w:trHeight w:val="251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　　年　　月</w:t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　　年　　月</w:t>
            </w:r>
          </w:p>
        </w:tc>
      </w:tr>
      <w:tr>
        <w:trPr>
          <w:cantSplit w:val="1"/>
          <w:trHeight w:val="76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　　年　　月</w:t>
            </w:r>
          </w:p>
        </w:tc>
      </w:tr>
      <w:tr>
        <w:trPr>
          <w:cantSplit w:val="1"/>
          <w:trHeight w:val="345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　　年　　月</w:t>
            </w:r>
          </w:p>
        </w:tc>
      </w:tr>
      <w:tr>
        <w:trPr>
          <w:cantSplit w:val="1"/>
          <w:trHeight w:val="7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　　年　　月</w:t>
            </w:r>
          </w:p>
        </w:tc>
      </w:tr>
      <w:tr>
        <w:trPr>
          <w:cantSplit w:val="1"/>
          <w:trHeight w:val="285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　　年　　月</w:t>
            </w:r>
          </w:p>
        </w:tc>
      </w:tr>
      <w:tr>
        <w:trPr>
          <w:cantSplit w:val="1"/>
          <w:trHeight w:val="297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　　年　　月</w:t>
            </w:r>
          </w:p>
        </w:tc>
      </w:tr>
      <w:tr>
        <w:trPr>
          <w:cantSplit w:val="1"/>
          <w:trHeight w:val="330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　　年　　月</w:t>
            </w:r>
          </w:p>
        </w:tc>
      </w:tr>
      <w:tr>
        <w:trPr>
          <w:cantSplit w:val="1"/>
          <w:trHeight w:val="264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　　年　　月</w:t>
            </w:r>
          </w:p>
        </w:tc>
      </w:tr>
    </w:tbl>
    <w:p w:rsidR="00000000" w:rsidDel="00000000" w:rsidP="00000000" w:rsidRDefault="00000000" w:rsidRPr="00000000" w14:paraId="0000004C">
      <w:pPr>
        <w:widowControl w:val="0"/>
        <w:ind w:left="400" w:hanging="160"/>
        <w:jc w:val="both"/>
        <w:rPr>
          <w:rFonts w:ascii="MS Mincho" w:cs="MS Mincho" w:eastAsia="MS Mincho" w:hAnsi="MS Mincho"/>
          <w:sz w:val="16"/>
          <w:szCs w:val="16"/>
        </w:rPr>
      </w:pPr>
      <w:r w:rsidDel="00000000" w:rsidR="00000000" w:rsidRPr="00000000">
        <w:rPr>
          <w:rFonts w:ascii="MS Mincho" w:cs="MS Mincho" w:eastAsia="MS Mincho" w:hAnsi="MS Mincho"/>
          <w:sz w:val="16"/>
          <w:szCs w:val="16"/>
          <w:rtl w:val="0"/>
        </w:rPr>
        <w:t xml:space="preserve">※１　提案者の同種・類似履行実績について、本業務との関連性の高いもの、受注額の大きいもの、履行時期の新しいものを中心に最大５件まで記載すること。</w:t>
      </w:r>
    </w:p>
    <w:p w:rsidR="00000000" w:rsidDel="00000000" w:rsidP="00000000" w:rsidRDefault="00000000" w:rsidRPr="00000000" w14:paraId="0000004D">
      <w:pPr>
        <w:widowControl w:val="0"/>
        <w:ind w:left="400" w:hanging="160"/>
        <w:jc w:val="both"/>
        <w:rPr>
          <w:rFonts w:ascii="MS Mincho" w:cs="MS Mincho" w:eastAsia="MS Mincho" w:hAnsi="MS Mincho"/>
          <w:sz w:val="16"/>
          <w:szCs w:val="16"/>
        </w:rPr>
      </w:pPr>
      <w:r w:rsidDel="00000000" w:rsidR="00000000" w:rsidRPr="00000000">
        <w:rPr>
          <w:rFonts w:ascii="MS Mincho" w:cs="MS Mincho" w:eastAsia="MS Mincho" w:hAnsi="MS Mincho"/>
          <w:sz w:val="16"/>
          <w:szCs w:val="16"/>
          <w:rtl w:val="0"/>
        </w:rPr>
        <w:t xml:space="preserve">※２　発注者名について、契約条項等により明らかにできない場合は、「地方公共団体」、「大企業」、「中小企業」等の記載で構わない。また、受注額についても、概算金額で可とする。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２　業務担当（予定）者の経歴等</w:t>
      </w:r>
    </w:p>
    <w:tbl>
      <w:tblPr>
        <w:tblStyle w:val="Table2"/>
        <w:tblW w:w="9355.0" w:type="dxa"/>
        <w:jc w:val="left"/>
        <w:tblInd w:w="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84"/>
        <w:gridCol w:w="3686"/>
        <w:gridCol w:w="3685"/>
        <w:tblGridChange w:id="0">
          <w:tblGrid>
            <w:gridCol w:w="1984"/>
            <w:gridCol w:w="3686"/>
            <w:gridCol w:w="3685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業務責任者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主担当者</w:t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氏名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所属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実務経験年数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　　年　　月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　　年　　月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履行実績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その他実務経歴に関する特記事項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※１　業務ごとに業務責任者及び主担当者の経歴等を記載すること。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※２　業務責任者、主担当者以外に本業務に携わる予定の者については、様式第６号（業務実施体制図）に記載すること。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※３　業務責任者又は主担当者を複数配置する場合は、適宜、欄を追加すること。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※４　「１履行実績」に掲げた履行実績のうち携わったものがあるときは、その件名及び役割を履行実績欄に記載すること。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247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Gothic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table" w:styleId="表(格子)">
    <w:name w:val="表 (格子)"/>
    <w:basedOn w:val="標準の表"/>
    <w:next w:val="表(格子)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(格子)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脚注文字列">
    <w:name w:val="脚注文字列"/>
    <w:basedOn w:val="標準"/>
    <w:next w:val="脚注文字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脚注参照">
    <w:name w:val="脚注参照"/>
    <w:next w:val="脚注参照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ハイパーリンク">
    <w:name w:val="ハイパーリンク"/>
    <w:next w:val="ハイパーリンク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ページ番号">
    <w:name w:val="ページ番号"/>
    <w:basedOn w:val="段落フォント"/>
    <w:next w:val="ページ番号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標準(Web)">
    <w:name w:val="標準 (Web)"/>
    <w:basedOn w:val="標準"/>
    <w:next w:val="標準(Web)"/>
    <w:autoRedefine w:val="0"/>
    <w:hidden w:val="0"/>
    <w:qFormat w:val="1"/>
    <w:pPr>
      <w:widowControl w:val="1"/>
      <w:suppressAutoHyphens w:val="1"/>
      <w:spacing w:after="100" w:afterAutospacing="1" w:before="100" w:beforeAutospacing="1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ＭＳ Ｐゴシック" w:cs="ＭＳ Ｐゴシック" w:eastAsia="ＭＳ Ｐゴシック" w:hAnsi="ＭＳ Ｐゴシック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游ゴシック Light" w:cs="Times New Roman" w:eastAsia="游ゴシック Light" w:hAnsi="游ゴシック Light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游ゴシック Light" w:cs="Times New Roman" w:eastAsia="游ゴシック Light" w:hAnsi="游ゴシック Light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qD2PC98IFu7TrT6oGQXGT1RvHQ==">CgMxLjA4AHIhMTZYMzRjcW9RZWZUQ2ZDQnpQbEJJUHlRMTVaZG91bGFv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2015-09-08T02:14:00Z</dcterms:created>
  <dc:creator>那須塩原市</dc:creator>
</cp:coreProperties>
</file>