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44AD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</w:t>
      </w:r>
      <w:r>
        <w:rPr>
          <w:rFonts w:ascii="ＭＳ ゴシック" w:eastAsia="ＭＳ ゴシック" w:hAnsi="ＭＳ ゴシック" w:cs="ＭＳ ゴシック"/>
          <w:sz w:val="22"/>
          <w:szCs w:val="22"/>
        </w:rPr>
        <w:t>５</w:t>
      </w: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号</w:t>
      </w:r>
    </w:p>
    <w:p w14:paraId="00000002" w14:textId="77777777" w:rsidR="00B44AD1" w:rsidRDefault="00B44A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00000003" w14:textId="77777777" w:rsidR="00B44AD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企画提案書</w:t>
      </w:r>
    </w:p>
    <w:p w14:paraId="00000004" w14:textId="77777777" w:rsidR="00B44AD1" w:rsidRDefault="00B44A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00000005" w14:textId="77777777" w:rsidR="00B44AD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00000006" w14:textId="77777777" w:rsidR="00B44AD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00000007" w14:textId="77777777" w:rsidR="00B44AD1" w:rsidRDefault="00B44A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79984C50" w14:textId="77777777" w:rsidR="00AA5DDE" w:rsidRDefault="00AA5DDE" w:rsidP="00AA5DD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　　　</w:t>
      </w:r>
    </w:p>
    <w:p w14:paraId="62B481E3" w14:textId="77777777" w:rsidR="00AA5DDE" w:rsidRDefault="00AA5DDE" w:rsidP="00AA5DD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商号又は名称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</w:t>
      </w:r>
    </w:p>
    <w:p w14:paraId="41E7BFCD" w14:textId="77777777" w:rsidR="00AA5DDE" w:rsidRDefault="00AA5DDE" w:rsidP="00AA5DD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</w:t>
      </w:r>
    </w:p>
    <w:p w14:paraId="72B5E93F" w14:textId="77777777" w:rsidR="00AA5DDE" w:rsidRDefault="00AA5DDE" w:rsidP="00AA5DD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 （連　絡　先）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</w:t>
      </w:r>
    </w:p>
    <w:p w14:paraId="47C2048E" w14:textId="77777777" w:rsidR="00AA5DDE" w:rsidRDefault="00AA5DDE" w:rsidP="00AA5DD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 w:hint="eastAsia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担当部署名：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</w:t>
      </w:r>
    </w:p>
    <w:p w14:paraId="7935A05C" w14:textId="77777777" w:rsidR="00AA5DDE" w:rsidRDefault="00AA5DDE" w:rsidP="00AA5DD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担当者名：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1955F564" w14:textId="77777777" w:rsidR="00AA5DDE" w:rsidRDefault="00AA5DDE" w:rsidP="00AA5DD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電　　話：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11B3BC7F" w14:textId="77777777" w:rsidR="00AA5DDE" w:rsidRDefault="00AA5DDE" w:rsidP="00AA5DDE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E-mail</w:t>
      </w:r>
      <w:r>
        <w:rPr>
          <w:rFonts w:ascii="ＭＳ 明朝" w:eastAsia="ＭＳ 明朝" w:hAnsi="ＭＳ 明朝" w:cs="ＭＳ 明朝"/>
          <w:u w:val="single"/>
        </w:rPr>
        <w:t xml:space="preserve">　</w:t>
      </w:r>
      <w:r>
        <w:rPr>
          <w:rFonts w:ascii="ＭＳ 明朝" w:eastAsia="ＭＳ 明朝" w:hAnsi="ＭＳ 明朝" w:cs="ＭＳ 明朝"/>
          <w:color w:val="000000"/>
          <w:u w:val="single"/>
        </w:rPr>
        <w:t>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00000010" w14:textId="77777777" w:rsidR="00B44AD1" w:rsidRDefault="00B44A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00000011" w14:textId="77777777" w:rsidR="00B44AD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</w:rPr>
        <w:t>那須塩原市人流データ取得・分析システム調達業務</w:t>
      </w:r>
      <w:r>
        <w:rPr>
          <w:rFonts w:ascii="ＭＳ 明朝" w:eastAsia="ＭＳ 明朝" w:hAnsi="ＭＳ 明朝" w:cs="ＭＳ 明朝"/>
          <w:color w:val="000000"/>
        </w:rPr>
        <w:t>公募型プロポーザルについて、実施要領等の内容を十分に確認した上で、企画提案書を提出します。</w:t>
      </w:r>
    </w:p>
    <w:p w14:paraId="00000012" w14:textId="77777777" w:rsidR="00B44AD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12"/>
          <w:szCs w:val="12"/>
        </w:rPr>
      </w:pPr>
      <w:r>
        <w:rPr>
          <w:rFonts w:ascii="ＭＳ 明朝" w:eastAsia="ＭＳ 明朝" w:hAnsi="ＭＳ 明朝" w:cs="ＭＳ 明朝"/>
          <w:color w:val="000000"/>
        </w:rPr>
        <w:t>なお、企画提案書及び添付書類の記載事項は、事実と相違ないことを誓約します。</w:t>
      </w:r>
    </w:p>
    <w:sectPr w:rsidR="00B44A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E2C03" w14:textId="77777777" w:rsidR="00953892" w:rsidRDefault="00953892" w:rsidP="00AA5DDE">
      <w:pPr>
        <w:spacing w:line="240" w:lineRule="auto"/>
        <w:ind w:left="0" w:hanging="2"/>
      </w:pPr>
      <w:r>
        <w:separator/>
      </w:r>
    </w:p>
  </w:endnote>
  <w:endnote w:type="continuationSeparator" w:id="0">
    <w:p w14:paraId="20BCBBD1" w14:textId="77777777" w:rsidR="00953892" w:rsidRDefault="00953892" w:rsidP="00AA5DD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69411F3-84F9-40D9-8CD9-3FFB8DD36C7C}"/>
    <w:embedBold r:id="rId2" w:fontKey="{3814E96E-D7FE-4269-9B96-1BF42066D26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85CBEB2C-F4FB-45B4-BA72-72428881C4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09E462C-DCBE-442F-9398-B77F99C97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5A122B-832E-4ABB-AC7E-0F3AC29BD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C59B1" w14:textId="77777777" w:rsidR="00AA5DDE" w:rsidRDefault="00AA5DDE">
    <w:pPr>
      <w:pStyle w:val="ad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76E21" w14:textId="77777777" w:rsidR="00AA5DDE" w:rsidRDefault="00AA5DDE">
    <w:pPr>
      <w:pStyle w:val="ad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F30D9" w14:textId="77777777" w:rsidR="00AA5DDE" w:rsidRDefault="00AA5DDE">
    <w:pPr>
      <w:pStyle w:val="ad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F78F9" w14:textId="77777777" w:rsidR="00953892" w:rsidRDefault="00953892" w:rsidP="00AA5DDE">
      <w:pPr>
        <w:spacing w:line="240" w:lineRule="auto"/>
        <w:ind w:left="0" w:hanging="2"/>
      </w:pPr>
      <w:r>
        <w:separator/>
      </w:r>
    </w:p>
  </w:footnote>
  <w:footnote w:type="continuationSeparator" w:id="0">
    <w:p w14:paraId="5628ED87" w14:textId="77777777" w:rsidR="00953892" w:rsidRDefault="00953892" w:rsidP="00AA5DD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C32C" w14:textId="77777777" w:rsidR="00AA5DDE" w:rsidRDefault="00AA5DDE">
    <w:pPr>
      <w:pStyle w:val="ab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C9D8E" w14:textId="77777777" w:rsidR="00AA5DDE" w:rsidRDefault="00AA5DDE">
    <w:pPr>
      <w:pStyle w:val="ab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3EA93" w14:textId="77777777" w:rsidR="00AA5DDE" w:rsidRDefault="00AA5DDE">
    <w:pPr>
      <w:pStyle w:val="ab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AD1"/>
    <w:rsid w:val="00953892"/>
    <w:rsid w:val="00A96A84"/>
    <w:rsid w:val="00AA5DDE"/>
    <w:rsid w:val="00B4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9ACEAD1B-1AB1-45B4-BCA2-972232F6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7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8">
    <w:name w:val="Note Heading"/>
    <w:basedOn w:val="a"/>
    <w:next w:val="a"/>
    <w:pPr>
      <w:jc w:val="center"/>
    </w:pPr>
  </w:style>
  <w:style w:type="paragraph" w:styleId="a9">
    <w:name w:val="Closing"/>
    <w:basedOn w:val="a"/>
    <w:pPr>
      <w:jc w:val="right"/>
    </w:p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pPr>
      <w:tabs>
        <w:tab w:val="center" w:pos="4252"/>
        <w:tab w:val="right" w:pos="8504"/>
      </w:tabs>
    </w:pPr>
  </w:style>
  <w:style w:type="paragraph" w:styleId="ac">
    <w:name w:val="footnote text"/>
    <w:basedOn w:val="a"/>
    <w:pPr>
      <w:jc w:val="left"/>
    </w:pPr>
  </w:style>
  <w:style w:type="paragraph" w:styleId="ad">
    <w:name w:val="footer"/>
    <w:basedOn w:val="a"/>
    <w:pPr>
      <w:tabs>
        <w:tab w:val="center" w:pos="4252"/>
        <w:tab w:val="right" w:pos="8504"/>
      </w:tabs>
    </w:pPr>
  </w:style>
  <w:style w:type="paragraph" w:customStyle="1" w:styleId="20">
    <w:name w:val="見出し2本文"/>
    <w:basedOn w:val="a"/>
    <w:pPr>
      <w:ind w:leftChars="100" w:left="236" w:firstLineChars="100" w:firstLine="236"/>
    </w:pPr>
  </w:style>
  <w:style w:type="table" w:styleId="ae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T0Eg7BDifXJ32C8lJc8ljdDBsQ==">CgMxLjA4AHIhMWhQZjZVWjVGYVI0c3pLSS1lZlV3NVo3QzI5eTgtZmlp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290</Characters>
  <Application>Microsoft Office Word</Application>
  <DocSecurity>0</DocSecurity>
  <Lines>2</Lines>
  <Paragraphs>1</Paragraphs>
  <ScaleCrop>false</ScaleCrop>
  <Company>nasushiobarashi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鈴木 直人</cp:lastModifiedBy>
  <cp:revision>2</cp:revision>
  <dcterms:created xsi:type="dcterms:W3CDTF">2022-01-18T00:17:00Z</dcterms:created>
  <dcterms:modified xsi:type="dcterms:W3CDTF">2026-02-17T12:12:00Z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