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2"/>
          <w:szCs w:val="22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MS Gothic" w:cs="MS Gothic" w:eastAsia="MS Gothic" w:hAnsi="MS Gothic"/>
          <w:color w:val="000000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28"/>
          <w:szCs w:val="28"/>
          <w:rtl w:val="0"/>
        </w:rPr>
        <w:t xml:space="preserve">参 加 申 請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那須塩原市テレワーカー養成講座企画運営事業業務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委託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公募型プロポーザルについて、必要書類</w:t>
      </w:r>
      <w:r w:rsidDel="00000000" w:rsidR="00000000" w:rsidRPr="00000000">
        <w:rPr>
          <w:rFonts w:ascii="MS Mincho" w:cs="MS Mincho" w:eastAsia="MS Mincho" w:hAnsi="MS Mincho"/>
          <w:color w:val="000000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担当部署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担当者名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cs="Times New Roman" w:eastAsia="ＭＳ ゴシック" w:hAnsi="Arial"/>
      <w:sz w:val="18"/>
      <w:szCs w:val="18"/>
    </w:rPr>
  </w:style>
  <w:style w:type="character" w:styleId="ae" w:customStyle="1">
    <w:name w:val="吹き出し (文字)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jAJj+rdcQUSFVKgGEQlZ+mdhQ==">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2021-03-14T12:32:00Z</dcterms:created>
  <dc:creator>那須塩原市</dc:creator>
</cp:coreProperties>
</file>