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167.99999999999997" w:lineRule="auto"/>
        <w:jc w:val="right"/>
        <w:rPr>
          <w:rFonts w:ascii="Meiryo" w:cs="Meiryo" w:eastAsia="Meiryo" w:hAnsi="Meiryo"/>
          <w:color w:val="000000"/>
          <w:sz w:val="22"/>
          <w:szCs w:val="22"/>
        </w:rPr>
      </w:pPr>
      <w:r w:rsidDel="00000000" w:rsidR="00000000" w:rsidRPr="00000000">
        <w:rPr>
          <w:rFonts w:ascii="Meiryo" w:cs="Meiryo" w:eastAsia="Meiryo" w:hAnsi="Meiryo"/>
          <w:color w:val="000000"/>
          <w:sz w:val="22"/>
          <w:szCs w:val="22"/>
          <w:rtl w:val="0"/>
        </w:rPr>
        <w:t xml:space="preserve">令和　　年　　月　　日　</w:t>
      </w:r>
    </w:p>
    <w:p w:rsidR="00000000" w:rsidDel="00000000" w:rsidP="00000000" w:rsidRDefault="00000000" w:rsidRPr="00000000" w14:paraId="00000002">
      <w:pPr>
        <w:spacing w:line="167.99999999999997" w:lineRule="auto"/>
        <w:jc w:val="left"/>
        <w:rPr>
          <w:rFonts w:ascii="Meiryo" w:cs="Meiryo" w:eastAsia="Meiryo" w:hAnsi="Meiryo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167.99999999999997" w:lineRule="auto"/>
        <w:ind w:firstLine="214"/>
        <w:rPr>
          <w:rFonts w:ascii="Meiryo" w:cs="Meiryo" w:eastAsia="Meiryo" w:hAnsi="Meiryo"/>
          <w:sz w:val="22"/>
          <w:szCs w:val="22"/>
        </w:rPr>
      </w:pPr>
      <w:r w:rsidDel="00000000" w:rsidR="00000000" w:rsidRPr="00000000">
        <w:rPr>
          <w:rFonts w:ascii="Meiryo" w:cs="Meiryo" w:eastAsia="Meiryo" w:hAnsi="Meiryo"/>
          <w:sz w:val="22"/>
          <w:szCs w:val="22"/>
          <w:rtl w:val="0"/>
        </w:rPr>
        <w:t xml:space="preserve">那須塩原市長　様</w:t>
      </w:r>
    </w:p>
    <w:p w:rsidR="00000000" w:rsidDel="00000000" w:rsidP="00000000" w:rsidRDefault="00000000" w:rsidRPr="00000000" w14:paraId="00000004">
      <w:pPr>
        <w:spacing w:line="167.99999999999997" w:lineRule="auto"/>
        <w:jc w:val="left"/>
        <w:rPr>
          <w:rFonts w:ascii="Meiryo" w:cs="Meiryo" w:eastAsia="Meiryo" w:hAnsi="Meiryo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167.99999999999997" w:lineRule="auto"/>
        <w:ind w:firstLine="5566"/>
        <w:jc w:val="left"/>
        <w:rPr>
          <w:rFonts w:ascii="Meiryo" w:cs="Meiryo" w:eastAsia="Meiryo" w:hAnsi="Meiryo"/>
          <w:color w:val="000000"/>
          <w:sz w:val="22"/>
          <w:szCs w:val="22"/>
        </w:rPr>
      </w:pPr>
      <w:r w:rsidDel="00000000" w:rsidR="00000000" w:rsidRPr="00000000">
        <w:rPr>
          <w:rFonts w:ascii="Meiryo" w:cs="Meiryo" w:eastAsia="Meiryo" w:hAnsi="Meiryo"/>
          <w:color w:val="000000"/>
          <w:sz w:val="22"/>
          <w:szCs w:val="22"/>
          <w:rtl w:val="0"/>
        </w:rPr>
        <w:t xml:space="preserve">所在地　　　　　　　　　　　　　　　　　　</w:t>
      </w:r>
    </w:p>
    <w:p w:rsidR="00000000" w:rsidDel="00000000" w:rsidP="00000000" w:rsidRDefault="00000000" w:rsidRPr="00000000" w14:paraId="00000006">
      <w:pPr>
        <w:spacing w:line="167.99999999999997" w:lineRule="auto"/>
        <w:ind w:firstLine="5566"/>
        <w:jc w:val="left"/>
        <w:rPr>
          <w:rFonts w:ascii="Meiryo" w:cs="Meiryo" w:eastAsia="Meiryo" w:hAnsi="Meiryo"/>
          <w:sz w:val="22"/>
          <w:szCs w:val="22"/>
        </w:rPr>
      </w:pPr>
      <w:r w:rsidDel="00000000" w:rsidR="00000000" w:rsidRPr="00000000">
        <w:rPr>
          <w:rFonts w:ascii="Meiryo" w:cs="Meiryo" w:eastAsia="Meiryo" w:hAnsi="Meiryo"/>
          <w:color w:val="000000"/>
          <w:sz w:val="22"/>
          <w:szCs w:val="22"/>
          <w:rtl w:val="0"/>
        </w:rPr>
        <w:t xml:space="preserve">商号又は団体名　　　　　　　　　　　　　　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167.99999999999997" w:lineRule="auto"/>
        <w:ind w:firstLine="5566"/>
        <w:jc w:val="left"/>
        <w:rPr>
          <w:rFonts w:ascii="Meiryo" w:cs="Meiryo" w:eastAsia="Meiryo" w:hAnsi="Meiryo"/>
          <w:sz w:val="22"/>
          <w:szCs w:val="22"/>
        </w:rPr>
      </w:pPr>
      <w:r w:rsidDel="00000000" w:rsidR="00000000" w:rsidRPr="00000000">
        <w:rPr>
          <w:rFonts w:ascii="Meiryo" w:cs="Meiryo" w:eastAsia="Meiryo" w:hAnsi="Meiryo"/>
          <w:color w:val="000000"/>
          <w:sz w:val="22"/>
          <w:szCs w:val="22"/>
          <w:rtl w:val="0"/>
        </w:rPr>
        <w:t xml:space="preserve">代表者氏名　　　　　　　　　　　　　　　　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167.99999999999997" w:lineRule="auto"/>
        <w:jc w:val="left"/>
        <w:rPr>
          <w:rFonts w:ascii="Meiryo" w:cs="Meiryo" w:eastAsia="Meiryo" w:hAnsi="Meiry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167.99999999999997" w:lineRule="auto"/>
        <w:jc w:val="center"/>
        <w:rPr>
          <w:rFonts w:ascii="Meiryo" w:cs="Meiryo" w:eastAsia="Meiryo" w:hAnsi="Meiryo"/>
          <w:b w:val="1"/>
          <w:bCs w:val="1"/>
          <w:sz w:val="24"/>
          <w:szCs w:val="24"/>
        </w:rPr>
      </w:pPr>
      <w:r w:rsidDel="00000000" w:rsidR="00000000" w:rsidRPr="00000000">
        <w:rPr>
          <w:rFonts w:ascii="Meiryo" w:cs="Meiryo" w:eastAsia="Meiryo" w:hAnsi="Meiryo"/>
          <w:b w:val="1"/>
          <w:bCs w:val="1"/>
          <w:sz w:val="24"/>
          <w:szCs w:val="24"/>
          <w:rtl w:val="0"/>
        </w:rPr>
        <w:t xml:space="preserve">現地見学会参加申込書</w:t>
      </w:r>
    </w:p>
    <w:p w:rsidR="00000000" w:rsidDel="00000000" w:rsidP="00000000" w:rsidRDefault="00000000" w:rsidRPr="00000000" w14:paraId="0000000A">
      <w:pPr>
        <w:spacing w:line="167.99999999999997" w:lineRule="auto"/>
        <w:rPr>
          <w:rFonts w:ascii="Meiryo" w:cs="Meiryo" w:eastAsia="Meiryo" w:hAnsi="Meiry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167.99999999999997" w:lineRule="auto"/>
        <w:rPr>
          <w:rFonts w:ascii="Meiryo" w:cs="Meiryo" w:eastAsia="Meiryo" w:hAnsi="Meiryo"/>
          <w:sz w:val="22"/>
          <w:szCs w:val="22"/>
        </w:rPr>
      </w:pPr>
      <w:r w:rsidDel="00000000" w:rsidR="00000000" w:rsidRPr="00000000">
        <w:rPr>
          <w:rFonts w:ascii="Meiryo" w:cs="Meiryo" w:eastAsia="Meiryo" w:hAnsi="Meiryo"/>
          <w:sz w:val="22"/>
          <w:szCs w:val="22"/>
          <w:rtl w:val="0"/>
        </w:rPr>
        <w:t xml:space="preserve">　那須塩原市有財産利活用民間提案制度（旧大貫小学校等の利活用）の提案に係る検討のため、下記のとおり現地見学会に申し込みます。</w:t>
      </w:r>
    </w:p>
    <w:p w:rsidR="00000000" w:rsidDel="00000000" w:rsidP="00000000" w:rsidRDefault="00000000" w:rsidRPr="00000000" w14:paraId="0000000C">
      <w:pPr>
        <w:spacing w:line="167.99999999999997" w:lineRule="auto"/>
        <w:rPr>
          <w:rFonts w:ascii="Meiryo" w:cs="Meiryo" w:eastAsia="Meiryo" w:hAnsi="Meiry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167.99999999999997" w:lineRule="auto"/>
        <w:jc w:val="center"/>
        <w:rPr>
          <w:rFonts w:ascii="Meiryo" w:cs="Meiryo" w:eastAsia="Meiryo" w:hAnsi="Meiryo"/>
          <w:sz w:val="22"/>
          <w:szCs w:val="22"/>
        </w:rPr>
      </w:pPr>
      <w:r w:rsidDel="00000000" w:rsidR="00000000" w:rsidRPr="00000000">
        <w:rPr>
          <w:rFonts w:ascii="Meiryo" w:cs="Meiryo" w:eastAsia="Meiryo" w:hAnsi="Meiryo"/>
          <w:sz w:val="22"/>
          <w:szCs w:val="22"/>
          <w:rtl w:val="0"/>
        </w:rPr>
        <w:t xml:space="preserve">記</w:t>
      </w:r>
    </w:p>
    <w:p w:rsidR="00000000" w:rsidDel="00000000" w:rsidP="00000000" w:rsidRDefault="00000000" w:rsidRPr="00000000" w14:paraId="0000000E">
      <w:pPr>
        <w:spacing w:line="167.99999999999997" w:lineRule="auto"/>
        <w:rPr>
          <w:rFonts w:ascii="Meiryo" w:cs="Meiryo" w:eastAsia="Meiryo" w:hAnsi="Meiry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167.99999999999997" w:lineRule="auto"/>
        <w:rPr>
          <w:rFonts w:ascii="Meiryo" w:cs="Meiryo" w:eastAsia="Meiryo" w:hAnsi="Meiryo"/>
          <w:b w:val="1"/>
          <w:bCs w:val="1"/>
          <w:sz w:val="22"/>
          <w:szCs w:val="22"/>
        </w:rPr>
      </w:pPr>
      <w:r w:rsidDel="00000000" w:rsidR="00000000" w:rsidRPr="00000000">
        <w:rPr>
          <w:rFonts w:ascii="Meiryo" w:cs="Meiryo" w:eastAsia="Meiryo" w:hAnsi="Meiryo"/>
          <w:b w:val="1"/>
          <w:bCs w:val="1"/>
          <w:sz w:val="22"/>
          <w:szCs w:val="22"/>
          <w:rtl w:val="0"/>
        </w:rPr>
        <w:t xml:space="preserve">⑴　現地確認を希望する物件</w:t>
      </w:r>
    </w:p>
    <w:p w:rsidR="00000000" w:rsidDel="00000000" w:rsidP="00000000" w:rsidRDefault="00000000" w:rsidRPr="00000000" w14:paraId="00000010">
      <w:pPr>
        <w:spacing w:line="167.99999999999997" w:lineRule="auto"/>
        <w:rPr>
          <w:rFonts w:ascii="Meiryo" w:cs="Meiryo" w:eastAsia="Meiryo" w:hAnsi="Meiryo"/>
          <w:sz w:val="22"/>
          <w:szCs w:val="22"/>
        </w:rPr>
      </w:pPr>
      <w:r w:rsidDel="00000000" w:rsidR="00000000" w:rsidRPr="00000000">
        <w:rPr>
          <w:rFonts w:ascii="Meiryo" w:cs="Meiryo" w:eastAsia="Meiryo" w:hAnsi="Meiryo"/>
          <w:sz w:val="22"/>
          <w:szCs w:val="22"/>
          <w:rtl w:val="0"/>
        </w:rPr>
        <w:t xml:space="preserve">　　旧大貫小学校等</w:t>
      </w:r>
    </w:p>
    <w:p w:rsidR="00000000" w:rsidDel="00000000" w:rsidP="00000000" w:rsidRDefault="00000000" w:rsidRPr="00000000" w14:paraId="00000011">
      <w:pPr>
        <w:spacing w:line="167.99999999999997" w:lineRule="auto"/>
        <w:rPr>
          <w:rFonts w:ascii="Meiryo" w:cs="Meiryo" w:eastAsia="Meiryo" w:hAnsi="Meiry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167.99999999999997" w:lineRule="auto"/>
        <w:rPr>
          <w:rFonts w:ascii="Meiryo" w:cs="Meiryo" w:eastAsia="Meiryo" w:hAnsi="Meiryo"/>
          <w:b w:val="1"/>
          <w:bCs w:val="1"/>
          <w:sz w:val="22"/>
          <w:szCs w:val="22"/>
        </w:rPr>
      </w:pPr>
      <w:r w:rsidDel="00000000" w:rsidR="00000000" w:rsidRPr="00000000">
        <w:rPr>
          <w:rFonts w:ascii="Meiryo" w:cs="Meiryo" w:eastAsia="Meiryo" w:hAnsi="Meiryo"/>
          <w:b w:val="1"/>
          <w:bCs w:val="1"/>
          <w:sz w:val="22"/>
          <w:szCs w:val="22"/>
          <w:rtl w:val="0"/>
        </w:rPr>
        <w:t xml:space="preserve">⑵　参加予定者</w:t>
      </w:r>
    </w:p>
    <w:tbl>
      <w:tblPr>
        <w:tblStyle w:val="Table1"/>
        <w:tblW w:w="8073.0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76"/>
        <w:gridCol w:w="2265"/>
        <w:gridCol w:w="2832"/>
        <w:tblGridChange w:id="0">
          <w:tblGrid>
            <w:gridCol w:w="2976"/>
            <w:gridCol w:w="2265"/>
            <w:gridCol w:w="283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13">
            <w:pPr>
              <w:spacing w:line="167.99999999999997" w:lineRule="auto"/>
              <w:jc w:val="center"/>
              <w:rPr>
                <w:rFonts w:ascii="Meiryo" w:cs="Meiryo" w:eastAsia="Meiryo" w:hAnsi="Meiryo"/>
                <w:sz w:val="22"/>
                <w:szCs w:val="22"/>
              </w:rPr>
            </w:pPr>
            <w:r w:rsidDel="00000000" w:rsidR="00000000" w:rsidRPr="00000000">
              <w:rPr>
                <w:rFonts w:ascii="Meiryo" w:cs="Meiryo" w:eastAsia="Meiryo" w:hAnsi="Meiryo"/>
                <w:sz w:val="22"/>
                <w:szCs w:val="22"/>
                <w:rtl w:val="0"/>
              </w:rPr>
              <w:t xml:space="preserve">所属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14">
            <w:pPr>
              <w:spacing w:line="167.99999999999997" w:lineRule="auto"/>
              <w:jc w:val="center"/>
              <w:rPr>
                <w:rFonts w:ascii="Meiryo" w:cs="Meiryo" w:eastAsia="Meiryo" w:hAnsi="Meiryo"/>
                <w:sz w:val="22"/>
                <w:szCs w:val="22"/>
              </w:rPr>
            </w:pPr>
            <w:r w:rsidDel="00000000" w:rsidR="00000000" w:rsidRPr="00000000">
              <w:rPr>
                <w:rFonts w:ascii="Meiryo" w:cs="Meiryo" w:eastAsia="Meiryo" w:hAnsi="Meiryo"/>
                <w:sz w:val="22"/>
                <w:szCs w:val="22"/>
                <w:rtl w:val="0"/>
              </w:rPr>
              <w:t xml:space="preserve">役職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15">
            <w:pPr>
              <w:spacing w:line="167.99999999999997" w:lineRule="auto"/>
              <w:jc w:val="center"/>
              <w:rPr>
                <w:rFonts w:ascii="Meiryo" w:cs="Meiryo" w:eastAsia="Meiryo" w:hAnsi="Meiryo"/>
                <w:sz w:val="22"/>
                <w:szCs w:val="22"/>
              </w:rPr>
            </w:pPr>
            <w:r w:rsidDel="00000000" w:rsidR="00000000" w:rsidRPr="00000000">
              <w:rPr>
                <w:rFonts w:ascii="Meiryo" w:cs="Meiryo" w:eastAsia="Meiryo" w:hAnsi="Meiryo"/>
                <w:sz w:val="22"/>
                <w:szCs w:val="22"/>
                <w:rtl w:val="0"/>
              </w:rPr>
              <w:t xml:space="preserve">氏名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line="167.99999999999997" w:lineRule="auto"/>
              <w:rPr>
                <w:rFonts w:ascii="Meiryo" w:cs="Meiryo" w:eastAsia="Meiryo" w:hAnsi="Meiry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line="167.99999999999997" w:lineRule="auto"/>
              <w:rPr>
                <w:rFonts w:ascii="Meiryo" w:cs="Meiryo" w:eastAsia="Meiryo" w:hAnsi="Meiry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line="167.99999999999997" w:lineRule="auto"/>
              <w:rPr>
                <w:rFonts w:ascii="Meiryo" w:cs="Meiryo" w:eastAsia="Meiryo" w:hAnsi="Meiry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line="167.99999999999997" w:lineRule="auto"/>
              <w:rPr>
                <w:rFonts w:ascii="Meiryo" w:cs="Meiryo" w:eastAsia="Meiryo" w:hAnsi="Meiry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line="167.99999999999997" w:lineRule="auto"/>
              <w:rPr>
                <w:rFonts w:ascii="Meiryo" w:cs="Meiryo" w:eastAsia="Meiryo" w:hAnsi="Meiry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167.99999999999997" w:lineRule="auto"/>
              <w:rPr>
                <w:rFonts w:ascii="Meiryo" w:cs="Meiryo" w:eastAsia="Meiryo" w:hAnsi="Meiry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line="167.99999999999997" w:lineRule="auto"/>
        <w:rPr>
          <w:rFonts w:ascii="Meiryo" w:cs="Meiryo" w:eastAsia="Meiryo" w:hAnsi="Meiry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167.99999999999997" w:lineRule="auto"/>
        <w:rPr>
          <w:rFonts w:ascii="Meiryo" w:cs="Meiryo" w:eastAsia="Meiryo" w:hAnsi="Meiryo"/>
          <w:b w:val="1"/>
          <w:bCs w:val="1"/>
          <w:sz w:val="22"/>
          <w:szCs w:val="22"/>
        </w:rPr>
      </w:pPr>
      <w:r w:rsidDel="00000000" w:rsidR="00000000" w:rsidRPr="00000000">
        <w:rPr>
          <w:rFonts w:ascii="Meiryo" w:cs="Meiryo" w:eastAsia="Meiryo" w:hAnsi="Meiryo"/>
          <w:b w:val="1"/>
          <w:bCs w:val="1"/>
          <w:sz w:val="22"/>
          <w:szCs w:val="22"/>
          <w:rtl w:val="0"/>
        </w:rPr>
        <w:t xml:space="preserve">⑶　担当者連絡先</w:t>
      </w:r>
    </w:p>
    <w:tbl>
      <w:tblPr>
        <w:tblStyle w:val="Table2"/>
        <w:tblW w:w="8073.0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09"/>
        <w:gridCol w:w="5664"/>
        <w:tblGridChange w:id="0">
          <w:tblGrid>
            <w:gridCol w:w="2409"/>
            <w:gridCol w:w="5664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1E">
            <w:pPr>
              <w:spacing w:line="167.99999999999997" w:lineRule="auto"/>
              <w:jc w:val="center"/>
              <w:rPr>
                <w:rFonts w:ascii="Meiryo" w:cs="Meiryo" w:eastAsia="Meiryo" w:hAnsi="Meiryo"/>
                <w:sz w:val="22"/>
                <w:szCs w:val="22"/>
              </w:rPr>
            </w:pPr>
            <w:r w:rsidDel="00000000" w:rsidR="00000000" w:rsidRPr="00000000">
              <w:rPr>
                <w:rFonts w:ascii="Meiryo" w:cs="Meiryo" w:eastAsia="Meiryo" w:hAnsi="Meiryo"/>
                <w:sz w:val="22"/>
                <w:szCs w:val="22"/>
                <w:rtl w:val="0"/>
              </w:rPr>
              <w:t xml:space="preserve">所属部署・氏名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line="167.99999999999997" w:lineRule="auto"/>
              <w:rPr>
                <w:rFonts w:ascii="Meiryo" w:cs="Meiryo" w:eastAsia="Meiryo" w:hAnsi="Meiry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20">
            <w:pPr>
              <w:spacing w:line="167.99999999999997" w:lineRule="auto"/>
              <w:jc w:val="center"/>
              <w:rPr>
                <w:rFonts w:ascii="Meiryo" w:cs="Meiryo" w:eastAsia="Meiryo" w:hAnsi="Meiryo"/>
                <w:sz w:val="22"/>
                <w:szCs w:val="22"/>
              </w:rPr>
            </w:pPr>
            <w:r w:rsidDel="00000000" w:rsidR="00000000" w:rsidRPr="00000000">
              <w:rPr>
                <w:rFonts w:ascii="Meiryo" w:cs="Meiryo" w:eastAsia="Meiryo" w:hAnsi="Meiryo"/>
                <w:sz w:val="22"/>
                <w:szCs w:val="22"/>
                <w:rtl w:val="0"/>
              </w:rPr>
              <w:t xml:space="preserve">電話番号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line="167.99999999999997" w:lineRule="auto"/>
              <w:rPr>
                <w:rFonts w:ascii="Meiryo" w:cs="Meiryo" w:eastAsia="Meiryo" w:hAnsi="Meiry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22">
            <w:pPr>
              <w:spacing w:line="167.99999999999997" w:lineRule="auto"/>
              <w:jc w:val="center"/>
              <w:rPr>
                <w:rFonts w:ascii="Meiryo" w:cs="Meiryo" w:eastAsia="Meiryo" w:hAnsi="Meiryo"/>
                <w:sz w:val="22"/>
                <w:szCs w:val="22"/>
              </w:rPr>
            </w:pPr>
            <w:r w:rsidDel="00000000" w:rsidR="00000000" w:rsidRPr="00000000">
              <w:rPr>
                <w:rFonts w:ascii="Meiryo" w:cs="Meiryo" w:eastAsia="Meiryo" w:hAnsi="Meiryo"/>
                <w:sz w:val="22"/>
                <w:szCs w:val="22"/>
                <w:rtl w:val="0"/>
              </w:rPr>
              <w:t xml:space="preserve">E-mail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line="167.99999999999997" w:lineRule="auto"/>
              <w:rPr>
                <w:rFonts w:ascii="Meiryo" w:cs="Meiryo" w:eastAsia="Meiryo" w:hAnsi="Meiry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line="167.99999999999997" w:lineRule="auto"/>
        <w:rPr>
          <w:rFonts w:ascii="Meiryo" w:cs="Meiryo" w:eastAsia="Meiryo" w:hAnsi="Meiry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167.99999999999997" w:lineRule="auto"/>
        <w:ind w:right="696"/>
        <w:rPr>
          <w:rFonts w:ascii="Meiryo" w:cs="Meiryo" w:eastAsia="Meiryo" w:hAnsi="Meiry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1"/>
        <w:spacing w:line="167.99999999999997" w:lineRule="auto"/>
        <w:jc w:val="left"/>
        <w:rPr>
          <w:rFonts w:ascii="Meiryo" w:cs="Meiryo" w:eastAsia="Meiryo" w:hAnsi="Meiryo"/>
          <w:sz w:val="18"/>
          <w:szCs w:val="18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pgSz w:h="16838" w:w="11906" w:orient="portrait"/>
      <w:pgMar w:bottom="1134" w:top="1418" w:left="1418" w:right="1134" w:header="851" w:footer="567"/>
      <w:pgNumType w:start="2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eiryo"/>
  <w:font w:name="Century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eiryo" w:cs="Meiryo" w:eastAsia="Meiryo" w:hAnsi="Meiryo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Meiryo" w:cs="Meiryo" w:eastAsia="Meiryo" w:hAnsi="Meiryo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  <w:rtl w:val="0"/>
      </w:rPr>
      <w:t xml:space="preserve">様式Ｂ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both"/>
    </w:pPr>
    <w:rPr>
      <w:rFonts w:ascii="Century" w:cs="Century" w:eastAsia="Century" w:hAnsi="Century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Century" w:cs="Century" w:eastAsia="Century" w:hAnsi="Century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both"/>
    </w:pPr>
    <w:rPr>
      <w:rFonts w:ascii="Century" w:cs="Century" w:eastAsia="Century" w:hAnsi="Century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both"/>
    </w:pPr>
    <w:rPr>
      <w:rFonts w:ascii="Century" w:cs="Century" w:eastAsia="Century" w:hAnsi="Century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both"/>
    </w:pPr>
    <w:rPr>
      <w:rFonts w:ascii="Century" w:cs="Century" w:eastAsia="Century" w:hAnsi="Century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both"/>
    </w:pPr>
    <w:rPr>
      <w:rFonts w:ascii="Century" w:cs="Century" w:eastAsia="Century" w:hAnsi="Century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both"/>
    </w:pPr>
    <w:rPr>
      <w:rFonts w:ascii="Century" w:cs="Century" w:eastAsia="Century" w:hAnsi="Century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ncIfKRI8f/Euczsxku4GsU9P7w==">CgMxLjAyCGguZ2pkZ3hzOAByITFfZUFremhXWndDZUNXaW9iUkpaTUZmNVJzRUNoRXJoMQ==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