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34F" w:rsidRPr="00D779B8" w:rsidRDefault="0023034F" w:rsidP="00E40EC8">
      <w:pPr>
        <w:rPr>
          <w:rFonts w:ascii="ＭＳ 明朝" w:hAnsi="ＭＳ 明朝"/>
          <w:sz w:val="22"/>
          <w:szCs w:val="22"/>
        </w:rPr>
      </w:pPr>
      <w:r w:rsidRPr="00137936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2050EF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Pr="00137936">
        <w:rPr>
          <w:rFonts w:ascii="ＭＳ ゴシック" w:eastAsia="ＭＳ ゴシック" w:hAnsi="ＭＳ ゴシック" w:hint="eastAsia"/>
          <w:sz w:val="22"/>
          <w:szCs w:val="22"/>
        </w:rPr>
        <w:t>号</w:t>
      </w:r>
    </w:p>
    <w:p w:rsidR="0057575A" w:rsidRPr="001D27CC" w:rsidRDefault="0057575A" w:rsidP="00E40EC8">
      <w:pPr>
        <w:rPr>
          <w:rFonts w:ascii="ＭＳ 明朝" w:hAnsi="ＭＳ 明朝"/>
        </w:rPr>
      </w:pPr>
    </w:p>
    <w:p w:rsidR="0023034F" w:rsidRPr="002050EF" w:rsidRDefault="002050EF" w:rsidP="0090366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050EF">
        <w:rPr>
          <w:rFonts w:ascii="ＭＳ ゴシック" w:eastAsia="ＭＳ ゴシック" w:hAnsi="ＭＳ ゴシック" w:hint="eastAsia"/>
          <w:b/>
          <w:sz w:val="28"/>
          <w:szCs w:val="28"/>
        </w:rPr>
        <w:t>参　加　辞　退　届</w:t>
      </w:r>
    </w:p>
    <w:p w:rsidR="00137936" w:rsidRPr="00F544A3" w:rsidRDefault="00137936" w:rsidP="00137936">
      <w:pPr>
        <w:wordWrap w:val="0"/>
        <w:jc w:val="right"/>
        <w:rPr>
          <w:rFonts w:ascii="ＭＳ 明朝" w:hAnsi="ＭＳ 明朝"/>
        </w:rPr>
      </w:pPr>
    </w:p>
    <w:p w:rsidR="0023034F" w:rsidRPr="001D27CC" w:rsidRDefault="002050EF" w:rsidP="00137936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F544A3">
        <w:rPr>
          <w:rFonts w:ascii="ＭＳ 明朝" w:hAnsi="ＭＳ 明朝" w:hint="eastAsia"/>
        </w:rPr>
        <w:t xml:space="preserve">　　</w:t>
      </w:r>
      <w:r w:rsidR="0023034F" w:rsidRPr="001D27CC">
        <w:rPr>
          <w:rFonts w:ascii="ＭＳ 明朝" w:hAnsi="ＭＳ 明朝" w:hint="eastAsia"/>
        </w:rPr>
        <w:t>年</w:t>
      </w:r>
      <w:r w:rsidR="00903668" w:rsidRPr="001D27CC">
        <w:rPr>
          <w:rFonts w:ascii="ＭＳ 明朝" w:hAnsi="ＭＳ 明朝" w:hint="eastAsia"/>
        </w:rPr>
        <w:t xml:space="preserve">　</w:t>
      </w:r>
      <w:r w:rsidR="00F544A3">
        <w:rPr>
          <w:rFonts w:ascii="ＭＳ 明朝" w:hAnsi="ＭＳ 明朝" w:hint="eastAsia"/>
        </w:rPr>
        <w:t xml:space="preserve">　</w:t>
      </w:r>
      <w:r w:rsidR="0023034F" w:rsidRPr="001D27CC">
        <w:rPr>
          <w:rFonts w:ascii="ＭＳ 明朝" w:hAnsi="ＭＳ 明朝" w:hint="eastAsia"/>
        </w:rPr>
        <w:t>月</w:t>
      </w:r>
      <w:r w:rsidR="00137936">
        <w:rPr>
          <w:rFonts w:ascii="ＭＳ 明朝" w:hAnsi="ＭＳ 明朝" w:hint="eastAsia"/>
        </w:rPr>
        <w:t xml:space="preserve">　</w:t>
      </w:r>
      <w:r w:rsidR="00903668" w:rsidRPr="001D27CC">
        <w:rPr>
          <w:rFonts w:ascii="ＭＳ 明朝" w:hAnsi="ＭＳ 明朝" w:hint="eastAsia"/>
        </w:rPr>
        <w:t xml:space="preserve">　</w:t>
      </w:r>
      <w:r w:rsidR="0023034F" w:rsidRPr="001D27CC">
        <w:rPr>
          <w:rFonts w:ascii="ＭＳ 明朝" w:hAnsi="ＭＳ 明朝" w:hint="eastAsia"/>
        </w:rPr>
        <w:t>日</w:t>
      </w:r>
      <w:r w:rsidR="00137936">
        <w:rPr>
          <w:rFonts w:ascii="ＭＳ 明朝" w:hAnsi="ＭＳ 明朝" w:hint="eastAsia"/>
        </w:rPr>
        <w:t xml:space="preserve">　</w:t>
      </w:r>
    </w:p>
    <w:p w:rsidR="0023034F" w:rsidRPr="001D27CC" w:rsidRDefault="0023034F" w:rsidP="00E64304">
      <w:pPr>
        <w:ind w:firstLineChars="100" w:firstLine="240"/>
        <w:rPr>
          <w:rFonts w:ascii="ＭＳ 明朝" w:hAnsi="ＭＳ 明朝"/>
        </w:rPr>
      </w:pPr>
      <w:r w:rsidRPr="001D27CC">
        <w:rPr>
          <w:rFonts w:ascii="ＭＳ 明朝" w:hAnsi="ＭＳ 明朝" w:hint="eastAsia"/>
        </w:rPr>
        <w:t xml:space="preserve">那須塩原市長　</w:t>
      </w:r>
      <w:r w:rsidR="002050EF">
        <w:rPr>
          <w:rFonts w:ascii="ＭＳ 明朝" w:hAnsi="ＭＳ 明朝" w:hint="eastAsia"/>
        </w:rPr>
        <w:t>渡辺　美知太郎</w:t>
      </w:r>
      <w:r w:rsidR="00E34686">
        <w:rPr>
          <w:rFonts w:ascii="ＭＳ 明朝" w:hAnsi="ＭＳ 明朝" w:hint="eastAsia"/>
        </w:rPr>
        <w:t xml:space="preserve">　</w:t>
      </w:r>
      <w:r w:rsidRPr="001D27CC">
        <w:rPr>
          <w:rFonts w:ascii="ＭＳ 明朝" w:hAnsi="ＭＳ 明朝" w:hint="eastAsia"/>
        </w:rPr>
        <w:t>様</w:t>
      </w:r>
    </w:p>
    <w:p w:rsidR="0023034F" w:rsidRPr="00F544A3" w:rsidRDefault="0023034F" w:rsidP="00E40EC8">
      <w:pPr>
        <w:rPr>
          <w:rFonts w:ascii="ＭＳ 明朝" w:hAnsi="ＭＳ 明朝"/>
        </w:rPr>
      </w:pPr>
    </w:p>
    <w:p w:rsidR="00B96248" w:rsidRPr="001D27CC" w:rsidRDefault="00B96248" w:rsidP="00B96248">
      <w:pPr>
        <w:ind w:leftChars="1800" w:left="4320"/>
        <w:rPr>
          <w:rFonts w:ascii="ＭＳ 明朝" w:hAnsi="ＭＳ 明朝"/>
        </w:rPr>
      </w:pPr>
      <w:r w:rsidRPr="001D27CC">
        <w:rPr>
          <w:rFonts w:ascii="ＭＳ 明朝" w:hAnsi="ＭＳ 明朝" w:hint="eastAsia"/>
        </w:rPr>
        <w:t>所在地</w:t>
      </w:r>
    </w:p>
    <w:p w:rsidR="00B96248" w:rsidRPr="001D27CC" w:rsidRDefault="00B96248" w:rsidP="00B96248">
      <w:pPr>
        <w:ind w:leftChars="1800" w:left="4320"/>
        <w:rPr>
          <w:rFonts w:ascii="ＭＳ 明朝" w:hAnsi="ＭＳ 明朝"/>
        </w:rPr>
      </w:pPr>
      <w:r w:rsidRPr="001D27CC">
        <w:rPr>
          <w:rFonts w:ascii="ＭＳ 明朝" w:hAnsi="ＭＳ 明朝" w:hint="eastAsia"/>
        </w:rPr>
        <w:t>商号又は名称</w:t>
      </w:r>
    </w:p>
    <w:p w:rsidR="00B96248" w:rsidRDefault="00B96248" w:rsidP="00B96248">
      <w:pPr>
        <w:ind w:leftChars="1800" w:left="4320"/>
        <w:rPr>
          <w:rFonts w:ascii="ＭＳ 明朝" w:hAnsi="ＭＳ 明朝"/>
        </w:rPr>
      </w:pPr>
      <w:r w:rsidRPr="001D27CC">
        <w:rPr>
          <w:rFonts w:ascii="ＭＳ 明朝" w:hAnsi="ＭＳ 明朝" w:hint="eastAsia"/>
        </w:rPr>
        <w:t>代表者</w:t>
      </w:r>
      <w:r>
        <w:rPr>
          <w:rFonts w:ascii="ＭＳ 明朝" w:hAnsi="ＭＳ 明朝" w:hint="eastAsia"/>
        </w:rPr>
        <w:t>肩書及び</w:t>
      </w:r>
      <w:r w:rsidRPr="001D27CC">
        <w:rPr>
          <w:rFonts w:ascii="ＭＳ 明朝" w:hAnsi="ＭＳ 明朝" w:hint="eastAsia"/>
        </w:rPr>
        <w:t>氏名</w:t>
      </w:r>
      <w:r>
        <w:rPr>
          <w:rFonts w:ascii="ＭＳ 明朝" w:hAnsi="ＭＳ 明朝" w:hint="eastAsia"/>
        </w:rPr>
        <w:t xml:space="preserve">　　</w:t>
      </w:r>
      <w:r w:rsidRPr="001D27CC"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 xml:space="preserve"> </w:instrText>
      </w:r>
      <w:r>
        <w:rPr>
          <w:rFonts w:ascii="ＭＳ 明朝" w:hAnsi="ＭＳ 明朝" w:hint="eastAsia"/>
        </w:rPr>
        <w:instrText>eq \o\ac(○,</w:instrText>
      </w:r>
      <w:r w:rsidRPr="004E76D8">
        <w:rPr>
          <w:rFonts w:ascii="ＭＳ 明朝" w:hAnsi="ＭＳ 明朝" w:hint="eastAsia"/>
          <w:position w:val="2"/>
          <w:sz w:val="16"/>
        </w:rPr>
        <w:instrText>印</w:instrText>
      </w:r>
      <w:r>
        <w:rPr>
          <w:rFonts w:ascii="ＭＳ 明朝" w:hAnsi="ＭＳ 明朝" w:hint="eastAsia"/>
        </w:rPr>
        <w:instrText>)</w:instrText>
      </w:r>
      <w:r>
        <w:rPr>
          <w:rFonts w:ascii="ＭＳ 明朝" w:hAnsi="ＭＳ 明朝"/>
        </w:rPr>
        <w:fldChar w:fldCharType="end"/>
      </w:r>
    </w:p>
    <w:p w:rsidR="00EB719A" w:rsidRPr="00403207" w:rsidRDefault="00EB719A" w:rsidP="00EB719A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（</w:t>
      </w:r>
      <w:r w:rsidRPr="00403207">
        <w:rPr>
          <w:rFonts w:ascii="ＭＳ 明朝" w:hAnsi="ＭＳ 明朝" w:hint="eastAsia"/>
        </w:rPr>
        <w:t>連</w:t>
      </w:r>
      <w:r>
        <w:rPr>
          <w:rFonts w:ascii="ＭＳ 明朝" w:hAnsi="ＭＳ 明朝" w:hint="eastAsia"/>
        </w:rPr>
        <w:t xml:space="preserve">　</w:t>
      </w:r>
      <w:r w:rsidRPr="00403207">
        <w:rPr>
          <w:rFonts w:ascii="ＭＳ 明朝" w:hAnsi="ＭＳ 明朝" w:hint="eastAsia"/>
        </w:rPr>
        <w:t>絡</w:t>
      </w:r>
      <w:r>
        <w:rPr>
          <w:rFonts w:ascii="ＭＳ 明朝" w:hAnsi="ＭＳ 明朝" w:hint="eastAsia"/>
        </w:rPr>
        <w:t xml:space="preserve">　</w:t>
      </w:r>
      <w:r w:rsidRPr="00403207">
        <w:rPr>
          <w:rFonts w:ascii="ＭＳ 明朝" w:hAnsi="ＭＳ 明朝" w:hint="eastAsia"/>
        </w:rPr>
        <w:t>先</w:t>
      </w:r>
      <w:r>
        <w:rPr>
          <w:rFonts w:ascii="ＭＳ 明朝" w:hAnsi="ＭＳ 明朝" w:hint="eastAsia"/>
        </w:rPr>
        <w:t>）</w:t>
      </w:r>
    </w:p>
    <w:p w:rsidR="00EB719A" w:rsidRPr="00887AEE" w:rsidRDefault="00EB719A" w:rsidP="00EB719A">
      <w:pPr>
        <w:wordWrap w:val="0"/>
        <w:ind w:firstLineChars="100" w:firstLine="240"/>
        <w:jc w:val="right"/>
        <w:rPr>
          <w:rFonts w:ascii="ＭＳ 明朝" w:hAnsi="ＭＳ 明朝"/>
          <w:u w:val="single"/>
        </w:rPr>
      </w:pPr>
      <w:r w:rsidRPr="00887AEE">
        <w:rPr>
          <w:rFonts w:ascii="ＭＳ 明朝" w:hAnsi="ＭＳ 明朝" w:hint="eastAsia"/>
          <w:u w:val="single"/>
        </w:rPr>
        <w:t>○ 担当部署名：</w:t>
      </w:r>
      <w:r>
        <w:rPr>
          <w:rFonts w:ascii="ＭＳ 明朝" w:hAnsi="ＭＳ 明朝" w:hint="eastAsia"/>
          <w:u w:val="single"/>
        </w:rPr>
        <w:t xml:space="preserve">　　　　</w:t>
      </w:r>
      <w:r w:rsidRPr="00887AEE">
        <w:rPr>
          <w:rFonts w:ascii="ＭＳ 明朝" w:hAnsi="ＭＳ 明朝" w:hint="eastAsia"/>
          <w:u w:val="single"/>
        </w:rPr>
        <w:t xml:space="preserve">                    </w:t>
      </w:r>
    </w:p>
    <w:p w:rsidR="00EB719A" w:rsidRPr="00887AEE" w:rsidRDefault="00EB719A" w:rsidP="00EB719A">
      <w:pPr>
        <w:wordWrap w:val="0"/>
        <w:ind w:firstLineChars="100" w:firstLine="240"/>
        <w:jc w:val="right"/>
        <w:rPr>
          <w:rFonts w:ascii="ＭＳ 明朝" w:hAnsi="ＭＳ 明朝"/>
          <w:u w:val="single"/>
        </w:rPr>
      </w:pPr>
      <w:r w:rsidRPr="00887AEE">
        <w:rPr>
          <w:rFonts w:ascii="ＭＳ 明朝" w:hAnsi="ＭＳ 明朝" w:hint="eastAsia"/>
          <w:kern w:val="0"/>
          <w:u w:val="single"/>
        </w:rPr>
        <w:t xml:space="preserve">○ </w:t>
      </w:r>
      <w:r w:rsidRPr="00EB719A">
        <w:rPr>
          <w:rFonts w:ascii="ＭＳ 明朝" w:hAnsi="ＭＳ 明朝" w:hint="eastAsia"/>
          <w:spacing w:val="30"/>
          <w:kern w:val="0"/>
          <w:u w:val="single"/>
          <w:fitText w:val="1200" w:id="1663853056"/>
        </w:rPr>
        <w:t>担当者名</w:t>
      </w:r>
      <w:r w:rsidRPr="00887AEE">
        <w:rPr>
          <w:rFonts w:ascii="ＭＳ 明朝" w:hAnsi="ＭＳ 明朝" w:hint="eastAsia"/>
          <w:kern w:val="0"/>
          <w:u w:val="single"/>
        </w:rPr>
        <w:t>：</w:t>
      </w:r>
      <w:r>
        <w:rPr>
          <w:rFonts w:ascii="ＭＳ 明朝" w:hAnsi="ＭＳ 明朝" w:hint="eastAsia"/>
          <w:u w:val="single"/>
        </w:rPr>
        <w:t xml:space="preserve">　　　　</w:t>
      </w:r>
      <w:r w:rsidRPr="00887AEE">
        <w:rPr>
          <w:rFonts w:ascii="ＭＳ 明朝" w:hAnsi="ＭＳ 明朝" w:hint="eastAsia"/>
          <w:u w:val="single"/>
        </w:rPr>
        <w:t xml:space="preserve">　                  </w:t>
      </w:r>
    </w:p>
    <w:p w:rsidR="00EB719A" w:rsidRPr="00887AEE" w:rsidRDefault="00EB719A" w:rsidP="00EB719A">
      <w:pPr>
        <w:wordWrap w:val="0"/>
        <w:ind w:firstLineChars="100" w:firstLine="240"/>
        <w:jc w:val="right"/>
        <w:rPr>
          <w:rFonts w:ascii="ＭＳ 明朝" w:hAnsi="ＭＳ 明朝"/>
          <w:u w:val="single"/>
        </w:rPr>
      </w:pPr>
      <w:r w:rsidRPr="00887AEE">
        <w:rPr>
          <w:rFonts w:ascii="ＭＳ 明朝" w:hAnsi="ＭＳ 明朝" w:hint="eastAsia"/>
          <w:u w:val="single"/>
        </w:rPr>
        <w:t>○ 電　　　話：</w:t>
      </w:r>
      <w:r>
        <w:rPr>
          <w:rFonts w:ascii="ＭＳ 明朝" w:hAnsi="ＭＳ 明朝" w:hint="eastAsia"/>
          <w:u w:val="single"/>
        </w:rPr>
        <w:t xml:space="preserve">　　　　</w:t>
      </w:r>
      <w:r w:rsidRPr="00887AEE">
        <w:rPr>
          <w:rFonts w:ascii="ＭＳ 明朝" w:hAnsi="ＭＳ 明朝" w:hint="eastAsia"/>
          <w:u w:val="single"/>
        </w:rPr>
        <w:t xml:space="preserve">                    </w:t>
      </w:r>
    </w:p>
    <w:p w:rsidR="00EB719A" w:rsidRPr="00887AEE" w:rsidRDefault="00EB719A" w:rsidP="00EB719A">
      <w:pPr>
        <w:wordWrap w:val="0"/>
        <w:ind w:firstLineChars="100" w:firstLine="240"/>
        <w:jc w:val="right"/>
        <w:rPr>
          <w:rFonts w:ascii="ＭＳ 明朝" w:hAnsi="ＭＳ 明朝"/>
          <w:u w:val="single"/>
        </w:rPr>
      </w:pPr>
      <w:r w:rsidRPr="00887AEE">
        <w:rPr>
          <w:rFonts w:ascii="ＭＳ 明朝" w:hAnsi="ＭＳ 明朝" w:hint="eastAsia"/>
          <w:kern w:val="0"/>
          <w:u w:val="single"/>
        </w:rPr>
        <w:t xml:space="preserve">○ </w:t>
      </w:r>
      <w:r w:rsidRPr="00EB719A">
        <w:rPr>
          <w:rFonts w:ascii="ＭＳ 明朝" w:hAnsi="ＭＳ 明朝" w:hint="eastAsia"/>
          <w:spacing w:val="90"/>
          <w:kern w:val="0"/>
          <w:u w:val="single"/>
          <w:fitText w:val="1200" w:id="1663853057"/>
        </w:rPr>
        <w:t>E-mai</w:t>
      </w:r>
      <w:r w:rsidRPr="00EB719A">
        <w:rPr>
          <w:rFonts w:ascii="ＭＳ 明朝" w:hAnsi="ＭＳ 明朝" w:hint="eastAsia"/>
          <w:spacing w:val="30"/>
          <w:kern w:val="0"/>
          <w:u w:val="single"/>
          <w:fitText w:val="1200" w:id="1663853057"/>
        </w:rPr>
        <w:t>l</w:t>
      </w:r>
      <w:r w:rsidRPr="00887AEE">
        <w:rPr>
          <w:rFonts w:ascii="ＭＳ 明朝" w:hAnsi="ＭＳ 明朝" w:hint="eastAsia"/>
          <w:u w:val="single"/>
        </w:rPr>
        <w:t>：</w:t>
      </w:r>
      <w:r>
        <w:rPr>
          <w:rFonts w:ascii="ＭＳ 明朝" w:hAnsi="ＭＳ 明朝" w:hint="eastAsia"/>
          <w:u w:val="single"/>
        </w:rPr>
        <w:t xml:space="preserve">　　　　</w:t>
      </w:r>
      <w:r w:rsidRPr="00887AEE">
        <w:rPr>
          <w:rFonts w:ascii="ＭＳ 明朝" w:hAnsi="ＭＳ 明朝" w:hint="eastAsia"/>
          <w:u w:val="single"/>
        </w:rPr>
        <w:t xml:space="preserve">　　                </w:t>
      </w:r>
    </w:p>
    <w:p w:rsidR="0023034F" w:rsidRPr="001D27CC" w:rsidRDefault="0023034F" w:rsidP="00E40EC8">
      <w:pPr>
        <w:rPr>
          <w:rFonts w:ascii="ＭＳ 明朝" w:hAnsi="ＭＳ 明朝"/>
        </w:rPr>
      </w:pPr>
    </w:p>
    <w:p w:rsidR="00371B6B" w:rsidRDefault="002050EF" w:rsidP="00B64E40">
      <w:pPr>
        <w:ind w:leftChars="59" w:left="142" w:rightChars="117" w:right="281" w:firstLineChars="75" w:firstLine="180"/>
        <w:jc w:val="left"/>
        <w:rPr>
          <w:rFonts w:ascii="ＭＳ 明朝" w:hAnsi="ＭＳ 明朝"/>
        </w:rPr>
      </w:pPr>
      <w:r w:rsidRPr="002050EF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</w:t>
      </w:r>
      <w:r w:rsidRPr="002050EF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Pr="002050EF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Pr="002050EF">
        <w:rPr>
          <w:rFonts w:ascii="ＭＳ 明朝" w:hAnsi="ＭＳ 明朝" w:hint="eastAsia"/>
        </w:rPr>
        <w:t>日付けで参加を申請した</w:t>
      </w:r>
      <w:r w:rsidR="00F853AE" w:rsidRPr="00F853AE">
        <w:rPr>
          <w:rFonts w:ascii="ＭＳ 明朝" w:hAnsi="ＭＳ 明朝" w:hint="eastAsia"/>
        </w:rPr>
        <w:t>第２次那須塩原市総合計画後期基本計画策定支援等</w:t>
      </w:r>
      <w:r w:rsidR="00351CE9" w:rsidRPr="00351CE9">
        <w:rPr>
          <w:rFonts w:ascii="ＭＳ 明朝" w:hAnsi="ＭＳ 明朝" w:hint="eastAsia"/>
        </w:rPr>
        <w:t>業務委託</w:t>
      </w:r>
      <w:r w:rsidR="00B96248" w:rsidRPr="00FE23BF">
        <w:rPr>
          <w:rFonts w:ascii="ＭＳ 明朝" w:hAnsi="ＭＳ 明朝" w:hint="eastAsia"/>
        </w:rPr>
        <w:t>公募型プロポー</w:t>
      </w:r>
      <w:bookmarkStart w:id="0" w:name="_GoBack"/>
      <w:bookmarkEnd w:id="0"/>
      <w:r w:rsidR="00B96248" w:rsidRPr="00FE23BF">
        <w:rPr>
          <w:rFonts w:ascii="ＭＳ 明朝" w:hAnsi="ＭＳ 明朝" w:hint="eastAsia"/>
        </w:rPr>
        <w:t>ザル</w:t>
      </w:r>
      <w:r w:rsidRPr="002050EF">
        <w:rPr>
          <w:rFonts w:ascii="ＭＳ 明朝" w:hAnsi="ＭＳ 明朝" w:hint="eastAsia"/>
        </w:rPr>
        <w:t>について、次の理由により参加を辞退します。</w:t>
      </w:r>
    </w:p>
    <w:p w:rsidR="00C7770C" w:rsidRPr="00C7770C" w:rsidRDefault="00C7770C" w:rsidP="002050EF">
      <w:pPr>
        <w:ind w:firstLineChars="75" w:firstLine="180"/>
        <w:jc w:val="left"/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7836"/>
      </w:tblGrid>
      <w:tr w:rsidR="00F544A3" w:rsidRPr="0045221F" w:rsidTr="002050EF">
        <w:trPr>
          <w:trHeight w:val="4634"/>
        </w:trPr>
        <w:tc>
          <w:tcPr>
            <w:tcW w:w="1701" w:type="dxa"/>
            <w:shd w:val="clear" w:color="auto" w:fill="auto"/>
            <w:vAlign w:val="center"/>
          </w:tcPr>
          <w:p w:rsidR="00F544A3" w:rsidRPr="0045221F" w:rsidRDefault="002050EF" w:rsidP="00887AE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辞退理由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F544A3" w:rsidRPr="0045221F" w:rsidRDefault="00F544A3" w:rsidP="00887AEE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58002E" w:rsidRDefault="0058002E" w:rsidP="00E40EC8">
      <w:pPr>
        <w:rPr>
          <w:rFonts w:ascii="ＭＳ 明朝" w:hAnsi="ＭＳ 明朝"/>
        </w:rPr>
      </w:pPr>
    </w:p>
    <w:p w:rsidR="002050EF" w:rsidRPr="001D27CC" w:rsidRDefault="002050EF" w:rsidP="00E40EC8">
      <w:pPr>
        <w:rPr>
          <w:rFonts w:ascii="ＭＳ 明朝" w:hAnsi="ＭＳ 明朝"/>
        </w:rPr>
      </w:pPr>
    </w:p>
    <w:sectPr w:rsidR="002050EF" w:rsidRPr="001D27CC" w:rsidSect="00B975BB">
      <w:type w:val="continuous"/>
      <w:pgSz w:w="11906" w:h="16838" w:code="9"/>
      <w:pgMar w:top="124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246" w:rsidRDefault="00E17246">
      <w:r>
        <w:separator/>
      </w:r>
    </w:p>
  </w:endnote>
  <w:endnote w:type="continuationSeparator" w:id="0">
    <w:p w:rsidR="00E17246" w:rsidRDefault="00E17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246" w:rsidRDefault="00E17246">
      <w:r>
        <w:separator/>
      </w:r>
    </w:p>
  </w:footnote>
  <w:footnote w:type="continuationSeparator" w:id="0">
    <w:p w:rsidR="00E17246" w:rsidRDefault="00E17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5792"/>
    <w:multiLevelType w:val="multilevel"/>
    <w:tmpl w:val="46DA91E8"/>
    <w:lvl w:ilvl="0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9707C6"/>
    <w:multiLevelType w:val="multilevel"/>
    <w:tmpl w:val="83140E7E"/>
    <w:lvl w:ilvl="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41894"/>
    <w:multiLevelType w:val="hybridMultilevel"/>
    <w:tmpl w:val="9AA63740"/>
    <w:lvl w:ilvl="0" w:tplc="ADC2944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F63B9A"/>
    <w:multiLevelType w:val="multilevel"/>
    <w:tmpl w:val="D32CD5F8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0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0C3F00"/>
    <w:multiLevelType w:val="multilevel"/>
    <w:tmpl w:val="A1C6B322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9907A7"/>
    <w:multiLevelType w:val="multilevel"/>
    <w:tmpl w:val="52608B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F84026"/>
    <w:multiLevelType w:val="hybridMultilevel"/>
    <w:tmpl w:val="CDBC28E8"/>
    <w:lvl w:ilvl="0" w:tplc="C04803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1870FF"/>
    <w:multiLevelType w:val="multilevel"/>
    <w:tmpl w:val="D32CD5F8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0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9839D5"/>
    <w:multiLevelType w:val="hybridMultilevel"/>
    <w:tmpl w:val="1D48B2CC"/>
    <w:lvl w:ilvl="0" w:tplc="B08697C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B24493"/>
    <w:multiLevelType w:val="hybridMultilevel"/>
    <w:tmpl w:val="ED4401EE"/>
    <w:lvl w:ilvl="0" w:tplc="439AEC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5946DE0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FD605F"/>
    <w:multiLevelType w:val="hybridMultilevel"/>
    <w:tmpl w:val="52608BA8"/>
    <w:lvl w:ilvl="0" w:tplc="A28E9F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C879E2"/>
    <w:multiLevelType w:val="hybridMultilevel"/>
    <w:tmpl w:val="6E98304A"/>
    <w:lvl w:ilvl="0" w:tplc="FFF2948C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1B90693"/>
    <w:multiLevelType w:val="hybridMultilevel"/>
    <w:tmpl w:val="B29C7718"/>
    <w:lvl w:ilvl="0" w:tplc="508A194E">
      <w:start w:val="1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39F6A69"/>
    <w:multiLevelType w:val="hybridMultilevel"/>
    <w:tmpl w:val="34702C4A"/>
    <w:lvl w:ilvl="0" w:tplc="2EB085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08352C"/>
    <w:multiLevelType w:val="hybridMultilevel"/>
    <w:tmpl w:val="E228CD7E"/>
    <w:lvl w:ilvl="0" w:tplc="9D96ED02">
      <w:start w:val="1"/>
      <w:numFmt w:val="decimalEnclosedCircle"/>
      <w:lvlText w:val="%1"/>
      <w:lvlJc w:val="left"/>
      <w:pPr>
        <w:tabs>
          <w:tab w:val="num" w:pos="614"/>
        </w:tabs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5" w15:restartNumberingAfterBreak="0">
    <w:nsid w:val="4AB4199D"/>
    <w:multiLevelType w:val="multilevel"/>
    <w:tmpl w:val="52608B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0609D5"/>
    <w:multiLevelType w:val="hybridMultilevel"/>
    <w:tmpl w:val="A296E7E2"/>
    <w:lvl w:ilvl="0" w:tplc="4ABA1F2E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3233F54"/>
    <w:multiLevelType w:val="hybridMultilevel"/>
    <w:tmpl w:val="7C286D60"/>
    <w:lvl w:ilvl="0" w:tplc="C688F46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ACA3BD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9" w15:restartNumberingAfterBreak="0">
    <w:nsid w:val="5BC85DD5"/>
    <w:multiLevelType w:val="hybridMultilevel"/>
    <w:tmpl w:val="46DA91E8"/>
    <w:lvl w:ilvl="0" w:tplc="C0F86092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F42BB1"/>
    <w:multiLevelType w:val="hybridMultilevel"/>
    <w:tmpl w:val="DE3415EA"/>
    <w:lvl w:ilvl="0" w:tplc="C680AFA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65934E3"/>
    <w:multiLevelType w:val="hybridMultilevel"/>
    <w:tmpl w:val="1964797A"/>
    <w:lvl w:ilvl="0" w:tplc="F0EC397E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3F5CDE"/>
    <w:multiLevelType w:val="multilevel"/>
    <w:tmpl w:val="F3CC8096"/>
    <w:lvl w:ilvl="0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E1F79B2"/>
    <w:multiLevelType w:val="hybridMultilevel"/>
    <w:tmpl w:val="83140E7E"/>
    <w:lvl w:ilvl="0" w:tplc="3CBA1D0A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6C1A4E"/>
    <w:multiLevelType w:val="hybridMultilevel"/>
    <w:tmpl w:val="744058E4"/>
    <w:lvl w:ilvl="0" w:tplc="CF7A347C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6BF29736">
      <w:start w:val="11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20E536F"/>
    <w:multiLevelType w:val="multilevel"/>
    <w:tmpl w:val="C87E1E2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7AC62CC"/>
    <w:multiLevelType w:val="hybridMultilevel"/>
    <w:tmpl w:val="F3CC8096"/>
    <w:lvl w:ilvl="0" w:tplc="16F89A3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95450FE"/>
    <w:multiLevelType w:val="multilevel"/>
    <w:tmpl w:val="B29C7718"/>
    <w:lvl w:ilvl="0">
      <w:start w:val="1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96D2545"/>
    <w:multiLevelType w:val="hybridMultilevel"/>
    <w:tmpl w:val="09821808"/>
    <w:lvl w:ilvl="0" w:tplc="487ACE2C">
      <w:start w:val="1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CE76C8E"/>
    <w:multiLevelType w:val="hybridMultilevel"/>
    <w:tmpl w:val="2DFEE26A"/>
    <w:lvl w:ilvl="0" w:tplc="C12C302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AF2320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C5D898CA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CFF1D09"/>
    <w:multiLevelType w:val="hybridMultilevel"/>
    <w:tmpl w:val="0EA04AEA"/>
    <w:lvl w:ilvl="0" w:tplc="8EF242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8"/>
  </w:num>
  <w:num w:numId="3">
    <w:abstractNumId w:val="30"/>
  </w:num>
  <w:num w:numId="4">
    <w:abstractNumId w:val="9"/>
  </w:num>
  <w:num w:numId="5">
    <w:abstractNumId w:val="23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26"/>
  </w:num>
  <w:num w:numId="10">
    <w:abstractNumId w:val="19"/>
  </w:num>
  <w:num w:numId="11">
    <w:abstractNumId w:val="22"/>
  </w:num>
  <w:num w:numId="12">
    <w:abstractNumId w:val="24"/>
  </w:num>
  <w:num w:numId="13">
    <w:abstractNumId w:val="16"/>
  </w:num>
  <w:num w:numId="14">
    <w:abstractNumId w:val="3"/>
  </w:num>
  <w:num w:numId="15">
    <w:abstractNumId w:val="11"/>
  </w:num>
  <w:num w:numId="16">
    <w:abstractNumId w:val="7"/>
  </w:num>
  <w:num w:numId="17">
    <w:abstractNumId w:val="10"/>
  </w:num>
  <w:num w:numId="18">
    <w:abstractNumId w:val="5"/>
  </w:num>
  <w:num w:numId="19">
    <w:abstractNumId w:val="15"/>
  </w:num>
  <w:num w:numId="20">
    <w:abstractNumId w:val="18"/>
  </w:num>
  <w:num w:numId="21">
    <w:abstractNumId w:val="0"/>
  </w:num>
  <w:num w:numId="22">
    <w:abstractNumId w:val="12"/>
  </w:num>
  <w:num w:numId="23">
    <w:abstractNumId w:val="27"/>
  </w:num>
  <w:num w:numId="24">
    <w:abstractNumId w:val="28"/>
  </w:num>
  <w:num w:numId="25">
    <w:abstractNumId w:val="25"/>
  </w:num>
  <w:num w:numId="26">
    <w:abstractNumId w:val="13"/>
  </w:num>
  <w:num w:numId="27">
    <w:abstractNumId w:val="17"/>
  </w:num>
  <w:num w:numId="28">
    <w:abstractNumId w:val="6"/>
  </w:num>
  <w:num w:numId="29">
    <w:abstractNumId w:val="29"/>
  </w:num>
  <w:num w:numId="30">
    <w:abstractNumId w:val="4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60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9E"/>
    <w:rsid w:val="00014286"/>
    <w:rsid w:val="00015037"/>
    <w:rsid w:val="00024351"/>
    <w:rsid w:val="00031E76"/>
    <w:rsid w:val="00052C02"/>
    <w:rsid w:val="0005499A"/>
    <w:rsid w:val="00056637"/>
    <w:rsid w:val="000602AF"/>
    <w:rsid w:val="000634BF"/>
    <w:rsid w:val="000664B5"/>
    <w:rsid w:val="000732A8"/>
    <w:rsid w:val="00081BFA"/>
    <w:rsid w:val="00084AE6"/>
    <w:rsid w:val="000902FE"/>
    <w:rsid w:val="000B0BB5"/>
    <w:rsid w:val="000B1048"/>
    <w:rsid w:val="000B7E24"/>
    <w:rsid w:val="000C3DAC"/>
    <w:rsid w:val="000D4868"/>
    <w:rsid w:val="000E436C"/>
    <w:rsid w:val="000F5982"/>
    <w:rsid w:val="00100686"/>
    <w:rsid w:val="001038B2"/>
    <w:rsid w:val="00106066"/>
    <w:rsid w:val="001255F2"/>
    <w:rsid w:val="00130F08"/>
    <w:rsid w:val="00137936"/>
    <w:rsid w:val="0014014C"/>
    <w:rsid w:val="00150A5E"/>
    <w:rsid w:val="00154B78"/>
    <w:rsid w:val="001646F5"/>
    <w:rsid w:val="001708C0"/>
    <w:rsid w:val="00170BAD"/>
    <w:rsid w:val="0017674A"/>
    <w:rsid w:val="00186B6A"/>
    <w:rsid w:val="001A1BC2"/>
    <w:rsid w:val="001A5703"/>
    <w:rsid w:val="001B038C"/>
    <w:rsid w:val="001C50C7"/>
    <w:rsid w:val="001D27CC"/>
    <w:rsid w:val="001E3BD8"/>
    <w:rsid w:val="001F07C3"/>
    <w:rsid w:val="001F57B1"/>
    <w:rsid w:val="002017E8"/>
    <w:rsid w:val="002050EF"/>
    <w:rsid w:val="00223C10"/>
    <w:rsid w:val="0023034F"/>
    <w:rsid w:val="00246506"/>
    <w:rsid w:val="00274819"/>
    <w:rsid w:val="002A751D"/>
    <w:rsid w:val="002C13BB"/>
    <w:rsid w:val="002D235C"/>
    <w:rsid w:val="002D2FBF"/>
    <w:rsid w:val="003268BC"/>
    <w:rsid w:val="003457DF"/>
    <w:rsid w:val="00351CE9"/>
    <w:rsid w:val="003522FC"/>
    <w:rsid w:val="00366B8C"/>
    <w:rsid w:val="00370987"/>
    <w:rsid w:val="00371B6B"/>
    <w:rsid w:val="003862CF"/>
    <w:rsid w:val="003868CB"/>
    <w:rsid w:val="0038725B"/>
    <w:rsid w:val="003935C4"/>
    <w:rsid w:val="0039546D"/>
    <w:rsid w:val="00395EB6"/>
    <w:rsid w:val="003C6F15"/>
    <w:rsid w:val="003E025A"/>
    <w:rsid w:val="003E5715"/>
    <w:rsid w:val="00403207"/>
    <w:rsid w:val="00423389"/>
    <w:rsid w:val="004449D3"/>
    <w:rsid w:val="004452BD"/>
    <w:rsid w:val="004516FD"/>
    <w:rsid w:val="0045221F"/>
    <w:rsid w:val="004538CD"/>
    <w:rsid w:val="00456CDA"/>
    <w:rsid w:val="0046563B"/>
    <w:rsid w:val="004766C0"/>
    <w:rsid w:val="00480F77"/>
    <w:rsid w:val="00487508"/>
    <w:rsid w:val="00492600"/>
    <w:rsid w:val="004953D0"/>
    <w:rsid w:val="004A17A0"/>
    <w:rsid w:val="004A64AA"/>
    <w:rsid w:val="004A737E"/>
    <w:rsid w:val="004C5D96"/>
    <w:rsid w:val="004E2BAD"/>
    <w:rsid w:val="004E534F"/>
    <w:rsid w:val="004F0069"/>
    <w:rsid w:val="0054112C"/>
    <w:rsid w:val="0055116D"/>
    <w:rsid w:val="00557734"/>
    <w:rsid w:val="00561CC1"/>
    <w:rsid w:val="00566573"/>
    <w:rsid w:val="00571989"/>
    <w:rsid w:val="0057575A"/>
    <w:rsid w:val="0057603C"/>
    <w:rsid w:val="0058002E"/>
    <w:rsid w:val="00585F7F"/>
    <w:rsid w:val="0059790F"/>
    <w:rsid w:val="005A2441"/>
    <w:rsid w:val="005A270D"/>
    <w:rsid w:val="005A5924"/>
    <w:rsid w:val="005C6459"/>
    <w:rsid w:val="005C64EF"/>
    <w:rsid w:val="005D445F"/>
    <w:rsid w:val="005F251E"/>
    <w:rsid w:val="005F35A2"/>
    <w:rsid w:val="00611D9A"/>
    <w:rsid w:val="006143BB"/>
    <w:rsid w:val="00627509"/>
    <w:rsid w:val="00636C38"/>
    <w:rsid w:val="00644816"/>
    <w:rsid w:val="00647EF3"/>
    <w:rsid w:val="006605BD"/>
    <w:rsid w:val="00664561"/>
    <w:rsid w:val="00664D87"/>
    <w:rsid w:val="006663F3"/>
    <w:rsid w:val="00682451"/>
    <w:rsid w:val="00683255"/>
    <w:rsid w:val="00693348"/>
    <w:rsid w:val="006C2FA3"/>
    <w:rsid w:val="006C349E"/>
    <w:rsid w:val="006C6D06"/>
    <w:rsid w:val="006E2726"/>
    <w:rsid w:val="006F2B18"/>
    <w:rsid w:val="00706B5C"/>
    <w:rsid w:val="00715CB6"/>
    <w:rsid w:val="00717419"/>
    <w:rsid w:val="00730C53"/>
    <w:rsid w:val="00731784"/>
    <w:rsid w:val="0075476A"/>
    <w:rsid w:val="00760ADD"/>
    <w:rsid w:val="007725EE"/>
    <w:rsid w:val="007916A1"/>
    <w:rsid w:val="00794227"/>
    <w:rsid w:val="00797A79"/>
    <w:rsid w:val="007A21C8"/>
    <w:rsid w:val="007A5201"/>
    <w:rsid w:val="007A635B"/>
    <w:rsid w:val="007B0C1C"/>
    <w:rsid w:val="007B23C5"/>
    <w:rsid w:val="007C2130"/>
    <w:rsid w:val="007C2EE6"/>
    <w:rsid w:val="007D782C"/>
    <w:rsid w:val="007E1CB0"/>
    <w:rsid w:val="007E6CB7"/>
    <w:rsid w:val="007F3841"/>
    <w:rsid w:val="008019EE"/>
    <w:rsid w:val="00804DB6"/>
    <w:rsid w:val="00817A33"/>
    <w:rsid w:val="008368A3"/>
    <w:rsid w:val="0084235C"/>
    <w:rsid w:val="00843916"/>
    <w:rsid w:val="00843F2A"/>
    <w:rsid w:val="008535C7"/>
    <w:rsid w:val="00862D7D"/>
    <w:rsid w:val="00873141"/>
    <w:rsid w:val="0087456B"/>
    <w:rsid w:val="008805EB"/>
    <w:rsid w:val="00885A7E"/>
    <w:rsid w:val="00887AEE"/>
    <w:rsid w:val="0089210A"/>
    <w:rsid w:val="00894515"/>
    <w:rsid w:val="008958B7"/>
    <w:rsid w:val="008A2B5F"/>
    <w:rsid w:val="008C2079"/>
    <w:rsid w:val="008C725A"/>
    <w:rsid w:val="008D162E"/>
    <w:rsid w:val="008D73BB"/>
    <w:rsid w:val="008D7C6D"/>
    <w:rsid w:val="008E61BE"/>
    <w:rsid w:val="00903668"/>
    <w:rsid w:val="00931E74"/>
    <w:rsid w:val="009533C3"/>
    <w:rsid w:val="009627F9"/>
    <w:rsid w:val="00975223"/>
    <w:rsid w:val="00977F8D"/>
    <w:rsid w:val="009847B1"/>
    <w:rsid w:val="00984C59"/>
    <w:rsid w:val="00995DCC"/>
    <w:rsid w:val="009A12E6"/>
    <w:rsid w:val="009A3D04"/>
    <w:rsid w:val="009E0EC6"/>
    <w:rsid w:val="009E5676"/>
    <w:rsid w:val="009F5D52"/>
    <w:rsid w:val="009F7706"/>
    <w:rsid w:val="00A018E9"/>
    <w:rsid w:val="00A06B0D"/>
    <w:rsid w:val="00A144EB"/>
    <w:rsid w:val="00A3545E"/>
    <w:rsid w:val="00A4130F"/>
    <w:rsid w:val="00A5680C"/>
    <w:rsid w:val="00A63A56"/>
    <w:rsid w:val="00A95E8C"/>
    <w:rsid w:val="00AA3F28"/>
    <w:rsid w:val="00AA4FD1"/>
    <w:rsid w:val="00AB34C5"/>
    <w:rsid w:val="00AB440E"/>
    <w:rsid w:val="00AB6586"/>
    <w:rsid w:val="00AC0C08"/>
    <w:rsid w:val="00AC7897"/>
    <w:rsid w:val="00AE0996"/>
    <w:rsid w:val="00AE1CA8"/>
    <w:rsid w:val="00B037CD"/>
    <w:rsid w:val="00B047DC"/>
    <w:rsid w:val="00B07995"/>
    <w:rsid w:val="00B26601"/>
    <w:rsid w:val="00B37F91"/>
    <w:rsid w:val="00B407D2"/>
    <w:rsid w:val="00B64D6F"/>
    <w:rsid w:val="00B64E40"/>
    <w:rsid w:val="00B938D0"/>
    <w:rsid w:val="00B96248"/>
    <w:rsid w:val="00B975BB"/>
    <w:rsid w:val="00BB2941"/>
    <w:rsid w:val="00BC0F1B"/>
    <w:rsid w:val="00BC7450"/>
    <w:rsid w:val="00BD249E"/>
    <w:rsid w:val="00BD4247"/>
    <w:rsid w:val="00BD6A6C"/>
    <w:rsid w:val="00BE5827"/>
    <w:rsid w:val="00BE7ACB"/>
    <w:rsid w:val="00C02518"/>
    <w:rsid w:val="00C05469"/>
    <w:rsid w:val="00C069F0"/>
    <w:rsid w:val="00C13437"/>
    <w:rsid w:val="00C23B6C"/>
    <w:rsid w:val="00C246A1"/>
    <w:rsid w:val="00C24F6B"/>
    <w:rsid w:val="00C2702C"/>
    <w:rsid w:val="00C35E72"/>
    <w:rsid w:val="00C40A94"/>
    <w:rsid w:val="00C6241A"/>
    <w:rsid w:val="00C627C4"/>
    <w:rsid w:val="00C73CD2"/>
    <w:rsid w:val="00C76C30"/>
    <w:rsid w:val="00C7770C"/>
    <w:rsid w:val="00C82862"/>
    <w:rsid w:val="00C846AE"/>
    <w:rsid w:val="00C94993"/>
    <w:rsid w:val="00C9686B"/>
    <w:rsid w:val="00CB13A7"/>
    <w:rsid w:val="00CB1F8B"/>
    <w:rsid w:val="00CC5258"/>
    <w:rsid w:val="00CD0C0B"/>
    <w:rsid w:val="00CD337C"/>
    <w:rsid w:val="00CD6C6E"/>
    <w:rsid w:val="00CE26EC"/>
    <w:rsid w:val="00CE3AFF"/>
    <w:rsid w:val="00CF144B"/>
    <w:rsid w:val="00D01A0F"/>
    <w:rsid w:val="00D112F8"/>
    <w:rsid w:val="00D37DA4"/>
    <w:rsid w:val="00D40C5D"/>
    <w:rsid w:val="00D45A77"/>
    <w:rsid w:val="00D64E3C"/>
    <w:rsid w:val="00D67457"/>
    <w:rsid w:val="00D779B8"/>
    <w:rsid w:val="00D82162"/>
    <w:rsid w:val="00D87F4D"/>
    <w:rsid w:val="00D906FC"/>
    <w:rsid w:val="00D92CF9"/>
    <w:rsid w:val="00D93749"/>
    <w:rsid w:val="00D9666C"/>
    <w:rsid w:val="00DA0379"/>
    <w:rsid w:val="00DB22C4"/>
    <w:rsid w:val="00DC30AA"/>
    <w:rsid w:val="00DD1DA4"/>
    <w:rsid w:val="00DD206B"/>
    <w:rsid w:val="00E16C60"/>
    <w:rsid w:val="00E17246"/>
    <w:rsid w:val="00E27638"/>
    <w:rsid w:val="00E34686"/>
    <w:rsid w:val="00E40EC8"/>
    <w:rsid w:val="00E63156"/>
    <w:rsid w:val="00E64304"/>
    <w:rsid w:val="00E6520F"/>
    <w:rsid w:val="00E734F3"/>
    <w:rsid w:val="00E81B94"/>
    <w:rsid w:val="00E90A4D"/>
    <w:rsid w:val="00E92686"/>
    <w:rsid w:val="00E930D1"/>
    <w:rsid w:val="00E933DB"/>
    <w:rsid w:val="00EA056D"/>
    <w:rsid w:val="00EA4642"/>
    <w:rsid w:val="00EB2FFB"/>
    <w:rsid w:val="00EB5A3C"/>
    <w:rsid w:val="00EB719A"/>
    <w:rsid w:val="00EC6BC3"/>
    <w:rsid w:val="00ED28BD"/>
    <w:rsid w:val="00EE14C5"/>
    <w:rsid w:val="00EF6399"/>
    <w:rsid w:val="00F00888"/>
    <w:rsid w:val="00F01024"/>
    <w:rsid w:val="00F061EE"/>
    <w:rsid w:val="00F11F8B"/>
    <w:rsid w:val="00F1238A"/>
    <w:rsid w:val="00F14652"/>
    <w:rsid w:val="00F2189E"/>
    <w:rsid w:val="00F4749A"/>
    <w:rsid w:val="00F544A3"/>
    <w:rsid w:val="00F5710B"/>
    <w:rsid w:val="00F6031F"/>
    <w:rsid w:val="00F67F4F"/>
    <w:rsid w:val="00F853AE"/>
    <w:rsid w:val="00F937CD"/>
    <w:rsid w:val="00F941A2"/>
    <w:rsid w:val="00FC0C23"/>
    <w:rsid w:val="00FD0E65"/>
    <w:rsid w:val="00FD5AD9"/>
    <w:rsid w:val="00FE1C33"/>
    <w:rsid w:val="00FE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77B5BF-C78A-4AD9-BE05-1465D116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7C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71B6B"/>
    <w:pPr>
      <w:jc w:val="center"/>
    </w:pPr>
  </w:style>
  <w:style w:type="table" w:styleId="a4">
    <w:name w:val="Table Grid"/>
    <w:basedOn w:val="a1"/>
    <w:rsid w:val="00EE14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AE1CA8"/>
    <w:pPr>
      <w:jc w:val="right"/>
    </w:pPr>
  </w:style>
  <w:style w:type="paragraph" w:styleId="a6">
    <w:name w:val="footnote text"/>
    <w:basedOn w:val="a"/>
    <w:semiHidden/>
    <w:rsid w:val="004953D0"/>
    <w:pPr>
      <w:snapToGrid w:val="0"/>
      <w:jc w:val="left"/>
    </w:pPr>
  </w:style>
  <w:style w:type="character" w:styleId="a7">
    <w:name w:val="footnote reference"/>
    <w:semiHidden/>
    <w:rsid w:val="004953D0"/>
    <w:rPr>
      <w:vertAlign w:val="superscript"/>
    </w:rPr>
  </w:style>
  <w:style w:type="character" w:styleId="a8">
    <w:name w:val="Hyperlink"/>
    <w:rsid w:val="005C6459"/>
    <w:rPr>
      <w:color w:val="0000FF"/>
      <w:u w:val="single"/>
    </w:rPr>
  </w:style>
  <w:style w:type="paragraph" w:styleId="a9">
    <w:name w:val="header"/>
    <w:basedOn w:val="a"/>
    <w:rsid w:val="003457DF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3457DF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345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9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6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3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54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5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34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7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5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4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28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4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4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2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7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9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5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8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8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5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8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3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19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5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0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149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普通建設工事に係る入札・契約方式の見直しについて(案)</vt:lpstr>
      <vt:lpstr>　普通建設工事に係る入札・契約方式の見直しについて(案)</vt:lpstr>
    </vt:vector>
  </TitlesOfParts>
  <Company>那須塩原市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普通建設工事に係る入札・契約方式の見直しについて(案)</dc:title>
  <dc:subject/>
  <dc:creator>那須塩原市</dc:creator>
  <cp:keywords/>
  <cp:lastModifiedBy>那須塩原市</cp:lastModifiedBy>
  <cp:revision>8</cp:revision>
  <cp:lastPrinted>2014-04-25T00:20:00Z</cp:lastPrinted>
  <dcterms:created xsi:type="dcterms:W3CDTF">2020-12-01T06:01:00Z</dcterms:created>
  <dcterms:modified xsi:type="dcterms:W3CDTF">2021-05-16T09:50:00Z</dcterms:modified>
</cp:coreProperties>
</file>