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様式第２号</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参加資格要件確認書</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righ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令和</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color w:val="000000"/>
          <w:sz w:val="22"/>
          <w:szCs w:val="22"/>
          <w:rtl w:val="0"/>
        </w:rPr>
        <w:t xml:space="preserve">年　　月　　日</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那須塩原市長　渡辺　美知太郎　様</w:t>
      </w:r>
    </w:p>
    <w:p w:rsidR="00000000" w:rsidDel="00000000" w:rsidP="00000000" w:rsidRDefault="00000000" w:rsidRPr="00000000" w14:paraId="00000006">
      <w:pPr>
        <w:widowControl w:val="0"/>
        <w:jc w:val="both"/>
        <w:rPr>
          <w:rFonts w:ascii="MS Mincho" w:cs="MS Mincho" w:eastAsia="MS Mincho" w:hAnsi="MS Mincho"/>
          <w:sz w:val="22"/>
          <w:szCs w:val="22"/>
        </w:rPr>
      </w:pPr>
      <w:r w:rsidDel="00000000" w:rsidR="00000000" w:rsidRPr="00000000">
        <w:rPr>
          <w:rtl w:val="0"/>
        </w:rPr>
      </w:r>
    </w:p>
    <w:tbl>
      <w:tblPr>
        <w:tblStyle w:val="Table1"/>
        <w:tblpPr w:leftFromText="0" w:rightFromText="142" w:topFromText="0" w:bottomFromText="0" w:vertAnchor="text" w:horzAnchor="text" w:tblpX="0" w:tblpY="0"/>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1260"/>
        <w:gridCol w:w="3615"/>
        <w:gridCol w:w="1275"/>
        <w:gridCol w:w="270"/>
        <w:gridCol w:w="1305"/>
        <w:gridCol w:w="375"/>
        <w:gridCol w:w="1890"/>
        <w:tblGridChange w:id="0">
          <w:tblGrid>
            <w:gridCol w:w="615"/>
            <w:gridCol w:w="1260"/>
            <w:gridCol w:w="3615"/>
            <w:gridCol w:w="1275"/>
            <w:gridCol w:w="270"/>
            <w:gridCol w:w="1305"/>
            <w:gridCol w:w="375"/>
            <w:gridCol w:w="1890"/>
          </w:tblGrid>
        </w:tblGridChange>
      </w:tblGrid>
      <w:tr>
        <w:trPr>
          <w:cantSplit w:val="1"/>
          <w:trHeight w:val="332" w:hRule="atLeast"/>
          <w:tblHeader w:val="0"/>
        </w:trPr>
        <w:tc>
          <w:tcPr>
            <w:vMerge w:val="restart"/>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7">
            <w:pPr>
              <w:widowControl w:val="0"/>
              <w:ind w:left="113" w:right="113" w:firstLine="0"/>
              <w:jc w:val="center"/>
              <w:rPr>
                <w:rFonts w:ascii="MS Mincho" w:cs="MS Mincho" w:eastAsia="MS Mincho" w:hAnsi="MS Mincho"/>
              </w:rPr>
            </w:pPr>
            <w:r w:rsidDel="00000000" w:rsidR="00000000" w:rsidRPr="00000000">
              <w:rPr>
                <w:rFonts w:ascii="MS Mincho" w:cs="MS Mincho" w:eastAsia="MS Mincho" w:hAnsi="MS Mincho"/>
                <w:rtl w:val="0"/>
              </w:rPr>
              <w:t xml:space="preserve">参加主体となる事業者</w:t>
            </w:r>
          </w:p>
        </w:tc>
        <w:tc>
          <w:tcPr>
            <w:vMerge w:val="restart"/>
            <w:tcBorders>
              <w:top w:color="000000" w:space="0" w:sz="12" w:val="single"/>
              <w:bottom w:color="000000" w:space="0" w:sz="12" w:val="single"/>
            </w:tcBorders>
            <w:vAlign w:val="center"/>
          </w:tcPr>
          <w:p w:rsidR="00000000" w:rsidDel="00000000" w:rsidP="00000000" w:rsidRDefault="00000000" w:rsidRPr="00000000" w14:paraId="0000000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9">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（フリガナ）</w:t>
            </w:r>
          </w:p>
        </w:tc>
        <w:tc>
          <w:tcPr>
            <w:vMerge w:val="restart"/>
            <w:tcBorders>
              <w:top w:color="000000" w:space="0" w:sz="12" w:val="single"/>
              <w:bottom w:color="000000" w:space="0" w:sz="12" w:val="single"/>
              <w:right w:color="000000" w:space="0" w:sz="12" w:val="single"/>
            </w:tcBorders>
          </w:tcPr>
          <w:p w:rsidR="00000000" w:rsidDel="00000000" w:rsidP="00000000" w:rsidRDefault="00000000" w:rsidRPr="00000000" w14:paraId="0000000E">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代表者印（実印）</w:t>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gridSpan w:val="5"/>
            <w:tcBorders>
              <w:top w:color="000000" w:space="0" w:sz="4" w:val="dashed"/>
            </w:tcBorders>
            <w:vAlign w:val="center"/>
          </w:tcPr>
          <w:p w:rsidR="00000000" w:rsidDel="00000000" w:rsidP="00000000" w:rsidRDefault="00000000" w:rsidRPr="00000000" w14:paraId="00000011">
            <w:pPr>
              <w:widowControl w:val="0"/>
              <w:jc w:val="both"/>
              <w:rPr>
                <w:rFonts w:ascii="MS Mincho" w:cs="MS Mincho" w:eastAsia="MS Mincho" w:hAnsi="MS Mincho"/>
              </w:rPr>
            </w:pPr>
            <w:r w:rsidDel="00000000" w:rsidR="00000000" w:rsidRPr="00000000">
              <w:rPr>
                <w:rtl w:val="0"/>
              </w:rPr>
            </w:r>
          </w:p>
        </w:tc>
        <w:tc>
          <w:tcPr>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tcBorders>
              <w:top w:color="000000" w:space="0" w:sz="8" w:val="single"/>
            </w:tcBorders>
            <w:vAlign w:val="center"/>
          </w:tcPr>
          <w:p w:rsidR="00000000" w:rsidDel="00000000" w:rsidP="00000000" w:rsidRDefault="00000000" w:rsidRPr="00000000" w14:paraId="0000001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代表者職名</w:t>
            </w:r>
          </w:p>
        </w:tc>
        <w:tc>
          <w:tcPr>
            <w:gridSpan w:val="5"/>
            <w:vAlign w:val="center"/>
          </w:tcPr>
          <w:p w:rsidR="00000000" w:rsidDel="00000000" w:rsidP="00000000" w:rsidRDefault="00000000" w:rsidRPr="00000000" w14:paraId="00000019">
            <w:pPr>
              <w:widowControl w:val="0"/>
              <w:jc w:val="both"/>
              <w:rPr>
                <w:rFonts w:ascii="MS Mincho" w:cs="MS Mincho" w:eastAsia="MS Mincho" w:hAnsi="MS Mincho"/>
              </w:rPr>
            </w:pPr>
            <w:r w:rsidDel="00000000" w:rsidR="00000000" w:rsidRPr="00000000">
              <w:rPr>
                <w:rtl w:val="0"/>
              </w:rPr>
            </w:r>
          </w:p>
        </w:tc>
        <w:tc>
          <w:tcPr>
            <w:vMerge w:val="continue"/>
            <w:tcBorders>
              <w:top w:color="000000" w:space="0" w:sz="12" w:val="single"/>
              <w:bottom w:color="000000" w:space="0" w:sz="12" w:val="single"/>
              <w:right w:color="000000" w:space="0" w:sz="12"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1"/>
          <w:trHeight w:val="332"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restart"/>
            <w:vAlign w:val="center"/>
          </w:tcPr>
          <w:p w:rsidR="00000000" w:rsidDel="00000000" w:rsidP="00000000" w:rsidRDefault="00000000" w:rsidRPr="00000000" w14:paraId="0000002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代表者氏名</w:t>
            </w:r>
          </w:p>
        </w:tc>
        <w:tc>
          <w:tcPr>
            <w:gridSpan w:val="6"/>
            <w:tcBorders>
              <w:bottom w:color="000000" w:space="0" w:sz="4" w:val="dashed"/>
              <w:right w:color="000000" w:space="0" w:sz="12" w:val="single"/>
            </w:tcBorders>
            <w:vAlign w:val="center"/>
          </w:tcPr>
          <w:p w:rsidR="00000000" w:rsidDel="00000000" w:rsidP="00000000" w:rsidRDefault="00000000" w:rsidRPr="00000000" w14:paraId="00000021">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（フリガナ）</w:t>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gridSpan w:val="6"/>
            <w:tcBorders>
              <w:top w:color="000000" w:space="0" w:sz="4" w:val="dashed"/>
              <w:right w:color="000000" w:space="0" w:sz="12" w:val="single"/>
            </w:tcBorders>
            <w:vAlign w:val="center"/>
          </w:tcPr>
          <w:p w:rsidR="00000000" w:rsidDel="00000000" w:rsidP="00000000" w:rsidRDefault="00000000" w:rsidRPr="00000000" w14:paraId="00000029">
            <w:pPr>
              <w:widowControl w:val="0"/>
              <w:jc w:val="both"/>
              <w:rPr>
                <w:rFonts w:ascii="MS Mincho" w:cs="MS Mincho" w:eastAsia="MS Mincho" w:hAnsi="MS Mincho"/>
              </w:rPr>
            </w:pPr>
            <w:r w:rsidDel="00000000" w:rsidR="00000000" w:rsidRPr="00000000">
              <w:rPr>
                <w:rtl w:val="0"/>
              </w:rPr>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restart"/>
            <w:vAlign w:val="center"/>
          </w:tcPr>
          <w:p w:rsidR="00000000" w:rsidDel="00000000" w:rsidP="00000000" w:rsidRDefault="00000000" w:rsidRPr="00000000" w14:paraId="0000003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所在地</w:t>
            </w:r>
          </w:p>
        </w:tc>
        <w:tc>
          <w:tcPr>
            <w:gridSpan w:val="6"/>
            <w:tcBorders>
              <w:bottom w:color="000000" w:space="0" w:sz="4" w:val="dashed"/>
              <w:right w:color="000000" w:space="0" w:sz="12" w:val="single"/>
            </w:tcBorders>
            <w:vAlign w:val="center"/>
          </w:tcPr>
          <w:p w:rsidR="00000000" w:rsidDel="00000000" w:rsidP="00000000" w:rsidRDefault="00000000" w:rsidRPr="00000000" w14:paraId="00000031">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w:t>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gridSpan w:val="6"/>
            <w:tcBorders>
              <w:top w:color="000000" w:space="0" w:sz="4" w:val="dashed"/>
              <w:right w:color="000000" w:space="0" w:sz="12" w:val="single"/>
            </w:tcBorders>
            <w:vAlign w:val="center"/>
          </w:tcPr>
          <w:p w:rsidR="00000000" w:rsidDel="00000000" w:rsidP="00000000" w:rsidRDefault="00000000" w:rsidRPr="00000000" w14:paraId="00000039">
            <w:pPr>
              <w:widowControl w:val="0"/>
              <w:jc w:val="both"/>
              <w:rPr>
                <w:rFonts w:ascii="MS Mincho" w:cs="MS Mincho" w:eastAsia="MS Mincho" w:hAnsi="MS Mincho"/>
              </w:rPr>
            </w:pPr>
            <w:r w:rsidDel="00000000" w:rsidR="00000000" w:rsidRPr="00000000">
              <w:rPr>
                <w:rtl w:val="0"/>
              </w:rPr>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電話番号</w:t>
            </w:r>
          </w:p>
        </w:tc>
        <w:tc>
          <w:tcPr>
            <w:vAlign w:val="center"/>
          </w:tcPr>
          <w:p w:rsidR="00000000" w:rsidDel="00000000" w:rsidP="00000000" w:rsidRDefault="00000000" w:rsidRPr="00000000" w14:paraId="00000041">
            <w:pPr>
              <w:widowControl w:val="0"/>
              <w:jc w:val="both"/>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2">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Fax番号</w:t>
            </w:r>
          </w:p>
        </w:tc>
        <w:tc>
          <w:tcPr>
            <w:gridSpan w:val="4"/>
            <w:tcBorders>
              <w:right w:color="000000" w:space="0" w:sz="12" w:val="single"/>
            </w:tcBorders>
            <w:vAlign w:val="center"/>
          </w:tcPr>
          <w:p w:rsidR="00000000" w:rsidDel="00000000" w:rsidP="00000000" w:rsidRDefault="00000000" w:rsidRPr="00000000" w14:paraId="00000043">
            <w:pPr>
              <w:widowControl w:val="0"/>
              <w:jc w:val="both"/>
              <w:rPr>
                <w:rFonts w:ascii="MS Mincho" w:cs="MS Mincho" w:eastAsia="MS Mincho" w:hAnsi="MS Mincho"/>
              </w:rPr>
            </w:pPr>
            <w:r w:rsidDel="00000000" w:rsidR="00000000" w:rsidRPr="00000000">
              <w:rPr>
                <w:rtl w:val="0"/>
              </w:rPr>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担当者氏名</w:t>
            </w:r>
          </w:p>
        </w:tc>
        <w:tc>
          <w:tcPr>
            <w:vAlign w:val="center"/>
          </w:tcPr>
          <w:p w:rsidR="00000000" w:rsidDel="00000000" w:rsidP="00000000" w:rsidRDefault="00000000" w:rsidRPr="00000000" w14:paraId="00000049">
            <w:pPr>
              <w:widowControl w:val="0"/>
              <w:jc w:val="both"/>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4A">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電子メール</w:t>
            </w:r>
          </w:p>
        </w:tc>
        <w:tc>
          <w:tcPr>
            <w:gridSpan w:val="4"/>
            <w:tcBorders>
              <w:right w:color="000000" w:space="0" w:sz="12" w:val="single"/>
            </w:tcBorders>
            <w:vAlign w:val="center"/>
          </w:tcPr>
          <w:p w:rsidR="00000000" w:rsidDel="00000000" w:rsidP="00000000" w:rsidRDefault="00000000" w:rsidRPr="00000000" w14:paraId="0000004B">
            <w:pPr>
              <w:widowControl w:val="0"/>
              <w:jc w:val="both"/>
              <w:rPr>
                <w:rFonts w:ascii="MS Mincho" w:cs="MS Mincho" w:eastAsia="MS Mincho" w:hAnsi="MS Mincho"/>
              </w:rPr>
            </w:pPr>
            <w:r w:rsidDel="00000000" w:rsidR="00000000" w:rsidRPr="00000000">
              <w:rPr>
                <w:rtl w:val="0"/>
              </w:rPr>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5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総従業員数</w:t>
            </w:r>
          </w:p>
        </w:tc>
        <w:tc>
          <w:tcPr>
            <w:gridSpan w:val="3"/>
            <w:vAlign w:val="center"/>
          </w:tcPr>
          <w:p w:rsidR="00000000" w:rsidDel="00000000" w:rsidP="00000000" w:rsidRDefault="00000000" w:rsidRPr="00000000" w14:paraId="00000051">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人</w:t>
            </w:r>
          </w:p>
        </w:tc>
        <w:tc>
          <w:tcPr>
            <w:vAlign w:val="center"/>
          </w:tcPr>
          <w:p w:rsidR="00000000" w:rsidDel="00000000" w:rsidP="00000000" w:rsidRDefault="00000000" w:rsidRPr="00000000" w14:paraId="00000054">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営業年数</w:t>
            </w:r>
          </w:p>
        </w:tc>
        <w:tc>
          <w:tcPr>
            <w:gridSpan w:val="2"/>
            <w:tcBorders>
              <w:right w:color="000000" w:space="0" w:sz="12" w:val="single"/>
            </w:tcBorders>
            <w:vAlign w:val="center"/>
          </w:tcPr>
          <w:p w:rsidR="00000000" w:rsidDel="00000000" w:rsidP="00000000" w:rsidRDefault="00000000" w:rsidRPr="00000000" w14:paraId="00000055">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年</w:t>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58">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親会社</w:t>
            </w:r>
          </w:p>
        </w:tc>
        <w:tc>
          <w:tcPr>
            <w:gridSpan w:val="3"/>
            <w:vAlign w:val="center"/>
          </w:tcPr>
          <w:p w:rsidR="00000000" w:rsidDel="00000000" w:rsidP="00000000" w:rsidRDefault="00000000" w:rsidRPr="00000000" w14:paraId="00000059">
            <w:pPr>
              <w:widowControl w:val="0"/>
              <w:rPr>
                <w:rFonts w:ascii="MS Mincho" w:cs="MS Mincho" w:eastAsia="MS Mincho" w:hAnsi="MS Mincho"/>
              </w:rPr>
            </w:pPr>
            <w:r w:rsidDel="00000000" w:rsidR="00000000" w:rsidRPr="00000000">
              <w:rPr>
                <w:rFonts w:ascii="MS Mincho" w:cs="MS Mincho" w:eastAsia="MS Mincho" w:hAnsi="MS Mincho"/>
                <w:rtl w:val="0"/>
              </w:rPr>
              <w:t xml:space="preserve">□　有 （　　　　　　　　　　　　　　　　　）</w:t>
            </w:r>
          </w:p>
        </w:tc>
        <w:tc>
          <w:tcPr>
            <w:vAlign w:val="center"/>
          </w:tcPr>
          <w:p w:rsidR="00000000" w:rsidDel="00000000" w:rsidP="00000000" w:rsidRDefault="00000000" w:rsidRPr="00000000" w14:paraId="0000005C">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資本金</w:t>
            </w:r>
          </w:p>
        </w:tc>
        <w:tc>
          <w:tcPr>
            <w:gridSpan w:val="2"/>
            <w:tcBorders>
              <w:right w:color="000000" w:space="0" w:sz="12" w:val="single"/>
            </w:tcBorders>
            <w:vAlign w:val="center"/>
          </w:tcPr>
          <w:p w:rsidR="00000000" w:rsidDel="00000000" w:rsidP="00000000" w:rsidRDefault="00000000" w:rsidRPr="00000000" w14:paraId="0000005D">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千円</w:t>
            </w:r>
          </w:p>
        </w:tc>
      </w:tr>
      <w:tr>
        <w:trPr>
          <w:cantSplit w:val="1"/>
          <w:trHeight w:val="580" w:hRule="atLeast"/>
          <w:tblHeader w:val="0"/>
        </w:trPr>
        <w:tc>
          <w:tcPr>
            <w:vMerge w:val="continue"/>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0">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子会社</w:t>
            </w:r>
          </w:p>
        </w:tc>
        <w:tc>
          <w:tcPr>
            <w:gridSpan w:val="3"/>
            <w:tcBorders>
              <w:bottom w:color="000000" w:space="0" w:sz="12" w:val="single"/>
            </w:tcBorders>
            <w:vAlign w:val="center"/>
          </w:tcPr>
          <w:p w:rsidR="00000000" w:rsidDel="00000000" w:rsidP="00000000" w:rsidRDefault="00000000" w:rsidRPr="00000000" w14:paraId="00000061">
            <w:pPr>
              <w:widowControl w:val="0"/>
              <w:rPr>
                <w:rFonts w:ascii="MS Mincho" w:cs="MS Mincho" w:eastAsia="MS Mincho" w:hAnsi="MS Mincho"/>
              </w:rPr>
            </w:pPr>
            <w:r w:rsidDel="00000000" w:rsidR="00000000" w:rsidRPr="00000000">
              <w:rPr>
                <w:rFonts w:ascii="MS Mincho" w:cs="MS Mincho" w:eastAsia="MS Mincho" w:hAnsi="MS Mincho"/>
                <w:rtl w:val="0"/>
              </w:rPr>
              <w:t xml:space="preserve">□　有 （　　　　　　　　　　　　　　　　　）</w:t>
            </w:r>
          </w:p>
        </w:tc>
        <w:tc>
          <w:tcPr>
            <w:tcBorders>
              <w:bottom w:color="000000" w:space="0" w:sz="12" w:val="single"/>
            </w:tcBorders>
            <w:vAlign w:val="center"/>
          </w:tcPr>
          <w:p w:rsidR="00000000" w:rsidDel="00000000" w:rsidP="00000000" w:rsidRDefault="00000000" w:rsidRPr="00000000" w14:paraId="00000064">
            <w:pPr>
              <w:widowControl w:val="0"/>
              <w:jc w:val="both"/>
              <w:rPr>
                <w:rFonts w:ascii="MS Mincho" w:cs="MS Mincho" w:eastAsia="MS Mincho" w:hAnsi="MS Mincho"/>
              </w:rPr>
            </w:pPr>
            <w:r w:rsidDel="00000000" w:rsidR="00000000" w:rsidRPr="00000000">
              <w:rPr>
                <w:rFonts w:ascii="MS Mincho" w:cs="MS Mincho" w:eastAsia="MS Mincho" w:hAnsi="MS Mincho"/>
                <w:rtl w:val="0"/>
              </w:rPr>
              <w:t xml:space="preserve">自己資本金</w:t>
            </w:r>
          </w:p>
        </w:tc>
        <w:tc>
          <w:tcPr>
            <w:gridSpan w:val="2"/>
            <w:tcBorders>
              <w:bottom w:color="000000" w:space="0" w:sz="12" w:val="single"/>
              <w:right w:color="000000" w:space="0" w:sz="12" w:val="single"/>
            </w:tcBorders>
            <w:vAlign w:val="center"/>
          </w:tcPr>
          <w:p w:rsidR="00000000" w:rsidDel="00000000" w:rsidP="00000000" w:rsidRDefault="00000000" w:rsidRPr="00000000" w14:paraId="00000065">
            <w:pPr>
              <w:widowControl w:val="0"/>
              <w:jc w:val="right"/>
              <w:rPr>
                <w:rFonts w:ascii="MS Mincho" w:cs="MS Mincho" w:eastAsia="MS Mincho" w:hAnsi="MS Mincho"/>
              </w:rPr>
            </w:pPr>
            <w:r w:rsidDel="00000000" w:rsidR="00000000" w:rsidRPr="00000000">
              <w:rPr>
                <w:rFonts w:ascii="MS Mincho" w:cs="MS Mincho" w:eastAsia="MS Mincho" w:hAnsi="MS Mincho"/>
                <w:rtl w:val="0"/>
              </w:rPr>
              <w:t xml:space="preserve">千円</w:t>
            </w:r>
          </w:p>
        </w:tc>
      </w:tr>
    </w:tbl>
    <w:p w:rsidR="00000000" w:rsidDel="00000000" w:rsidP="00000000" w:rsidRDefault="00000000" w:rsidRPr="00000000" w14:paraId="00000067">
      <w:pPr>
        <w:widowControl w:val="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市内の主たる事業所（ある場合、１箇所のみ記載）</w:t>
      </w:r>
    </w:p>
    <w:tbl>
      <w:tblPr>
        <w:tblStyle w:val="Table2"/>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30"/>
        <w:gridCol w:w="1110"/>
        <w:gridCol w:w="2235"/>
        <w:gridCol w:w="900"/>
        <w:gridCol w:w="2865"/>
        <w:gridCol w:w="2865"/>
        <w:tblGridChange w:id="0">
          <w:tblGrid>
            <w:gridCol w:w="630"/>
            <w:gridCol w:w="1110"/>
            <w:gridCol w:w="2235"/>
            <w:gridCol w:w="900"/>
            <w:gridCol w:w="2865"/>
            <w:gridCol w:w="2865"/>
          </w:tblGrid>
        </w:tblGridChange>
      </w:tblGrid>
      <w:tr>
        <w:trPr>
          <w:cantSplit w:val="1"/>
          <w:trHeight w:val="580" w:hRule="atLeast"/>
          <w:tblHeader w:val="0"/>
        </w:trPr>
        <w:tc>
          <w:tcPr>
            <w:vMerge w:val="restart"/>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left="113" w:right="113"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市内</w:t>
            </w:r>
          </w:p>
        </w:tc>
        <w:tc>
          <w:tcP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gridSpan w:val="4"/>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1"/>
          <w:trHeight w:val="580"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事業所名</w:t>
            </w:r>
          </w:p>
        </w:tc>
        <w:tc>
          <w:tcP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連絡先</w:t>
            </w:r>
          </w:p>
        </w:tc>
        <w:tc>
          <w:tcPr>
            <w:tcBorders>
              <w:right w:color="000000" w:space="0" w:sz="0" w:val="nil"/>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Tel.</w:t>
            </w:r>
          </w:p>
        </w:tc>
        <w:tc>
          <w:tcPr>
            <w:tcBorders>
              <w:left w:color="000000" w:space="0" w:sz="0" w:val="nil"/>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w:t>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highlight w:val="white"/>
        </w:rPr>
      </w:pPr>
      <w:r w:rsidDel="00000000" w:rsidR="00000000" w:rsidRPr="00000000">
        <w:rPr>
          <w:rFonts w:ascii="MS Mincho" w:cs="MS Mincho" w:eastAsia="MS Mincho" w:hAnsi="MS Mincho"/>
          <w:sz w:val="22"/>
          <w:szCs w:val="22"/>
          <w:highlight w:val="white"/>
          <w:rtl w:val="0"/>
        </w:rPr>
        <w:t xml:space="preserve">参加資格の確認</w:t>
      </w:r>
    </w:p>
    <w:tbl>
      <w:tblPr>
        <w:tblStyle w:val="Table3"/>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125"/>
        <w:tblGridChange w:id="0">
          <w:tblGrid>
            <w:gridCol w:w="6480"/>
            <w:gridCol w:w="4125"/>
          </w:tblGrid>
        </w:tblGridChange>
      </w:tblGrid>
      <w:tr>
        <w:trPr>
          <w:cantSplit w:val="1"/>
          <w:trHeight w:val="580" w:hRule="atLeast"/>
          <w:tblHeader w:val="0"/>
        </w:trPr>
        <w:tc>
          <w:tcP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地方自治法施行令（昭和２２年政令第１６号）第１６７条の４</w:t>
            </w:r>
          </w:p>
        </w:tc>
        <w:tc>
          <w:tcP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ind w:right="-60"/>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該当　・　非該当</w:t>
            </w:r>
          </w:p>
        </w:tc>
      </w:tr>
      <w:tr>
        <w:trPr>
          <w:cantSplit w:val="1"/>
          <w:trHeight w:val="580" w:hRule="atLeast"/>
          <w:tblHeader w:val="0"/>
        </w:trPr>
        <w:tc>
          <w:tcP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地方自治法施行令第１６７条の４第２項の規定に基づく那須塩原市の入札参加制限</w:t>
            </w:r>
          </w:p>
        </w:tc>
        <w:tc>
          <w:tcP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有　　・　　無</w:t>
            </w:r>
          </w:p>
        </w:tc>
      </w:tr>
      <w:tr>
        <w:trPr>
          <w:cantSplit w:val="1"/>
          <w:trHeight w:val="580" w:hRule="atLeast"/>
          <w:tblHeader w:val="0"/>
        </w:trPr>
        <w:tc>
          <w:tcP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民事再生法の規定による再生手続開始又は会社更生法の規定による更生手続開始の申立て</w:t>
            </w:r>
          </w:p>
        </w:tc>
        <w:tc>
          <w:tcP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有　　・　　無</w:t>
            </w:r>
          </w:p>
        </w:tc>
      </w:tr>
      <w:tr>
        <w:trPr>
          <w:cantSplit w:val="1"/>
          <w:trHeight w:val="580" w:hRule="atLeast"/>
          <w:tblHeader w:val="0"/>
        </w:trPr>
        <w:tc>
          <w:tcP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那須塩原市建設工事等指名停止基準に基づく指名停止の措置</w:t>
            </w:r>
          </w:p>
        </w:tc>
        <w:tc>
          <w:tcP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有　　・　　無</w:t>
            </w:r>
          </w:p>
        </w:tc>
      </w:tr>
      <w:tr>
        <w:trPr>
          <w:cantSplit w:val="1"/>
          <w:trHeight w:val="580" w:hRule="atLeast"/>
          <w:tblHeader w:val="0"/>
        </w:trPr>
        <w:tc>
          <w:tcPr>
            <w:vAlign w:val="center"/>
          </w:tcPr>
          <w:p w:rsidR="00000000" w:rsidDel="00000000" w:rsidP="00000000" w:rsidRDefault="00000000" w:rsidRPr="00000000" w14:paraId="00000081">
            <w:pPr>
              <w:widowControl w:val="0"/>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暴力団又は暴力団員と密接な関係</w:t>
            </w:r>
          </w:p>
        </w:tc>
        <w:tc>
          <w:tcPr>
            <w:vAlign w:val="center"/>
          </w:tcPr>
          <w:p w:rsidR="00000000" w:rsidDel="00000000" w:rsidP="00000000" w:rsidRDefault="00000000" w:rsidRPr="00000000" w14:paraId="00000082">
            <w:pPr>
              <w:widowControl w:val="0"/>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有　　・　　無</w:t>
            </w:r>
          </w:p>
        </w:tc>
      </w:tr>
    </w:tbl>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highlight w:val="white"/>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highlight w:val="white"/>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highlight w:val="white"/>
        </w:rPr>
      </w:pPr>
      <w:r w:rsidDel="00000000" w:rsidR="00000000" w:rsidRPr="00000000">
        <w:rPr>
          <w:rFonts w:ascii="MS Mincho" w:cs="MS Mincho" w:eastAsia="MS Mincho" w:hAnsi="MS Mincho"/>
          <w:sz w:val="22"/>
          <w:szCs w:val="22"/>
          <w:highlight w:val="white"/>
          <w:rtl w:val="0"/>
        </w:rPr>
        <w:t xml:space="preserve">那須塩原市の入札参加資格</w:t>
      </w:r>
    </w:p>
    <w:tbl>
      <w:tblPr>
        <w:tblStyle w:val="Table4"/>
        <w:tblW w:w="1060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0"/>
        <w:gridCol w:w="4125"/>
        <w:tblGridChange w:id="0">
          <w:tblGrid>
            <w:gridCol w:w="6480"/>
            <w:gridCol w:w="4125"/>
          </w:tblGrid>
        </w:tblGridChange>
      </w:tblGrid>
      <w:tr>
        <w:trPr>
          <w:cantSplit w:val="1"/>
          <w:trHeight w:val="580" w:hRule="atLeast"/>
          <w:tblHeader w:val="0"/>
        </w:trPr>
        <w:tc>
          <w:tcP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both"/>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那須塩原市の入札参加資格</w:t>
            </w:r>
          </w:p>
        </w:tc>
        <w:tc>
          <w:tcP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ind w:right="-53"/>
              <w:jc w:val="center"/>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有　　・　　無</w:t>
            </w:r>
          </w:p>
        </w:tc>
      </w:tr>
    </w:tbl>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ind w:left="414" w:hanging="414"/>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※那須塩原市の入札参加資格がない場合は、下記</w:t>
      </w:r>
      <w:r w:rsidDel="00000000" w:rsidR="00000000" w:rsidRPr="00000000">
        <w:rPr>
          <w:rFonts w:ascii="MS Mincho" w:cs="MS Mincho" w:eastAsia="MS Mincho" w:hAnsi="MS Mincho"/>
          <w:rtl w:val="0"/>
        </w:rPr>
        <w:t xml:space="preserve">２～４</w:t>
      </w:r>
      <w:r w:rsidDel="00000000" w:rsidR="00000000" w:rsidRPr="00000000">
        <w:rPr>
          <w:rFonts w:ascii="MS Mincho" w:cs="MS Mincho" w:eastAsia="MS Mincho" w:hAnsi="MS Mincho"/>
          <w:color w:val="000000"/>
          <w:rtl w:val="0"/>
        </w:rPr>
        <w:t xml:space="preserve">の書類を提出すること。</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提出する書類</w:t>
      </w:r>
      <w:r w:rsidDel="00000000" w:rsidR="00000000" w:rsidRPr="00000000">
        <w:rPr>
          <w:rFonts w:ascii="MS Mincho" w:cs="MS Mincho" w:eastAsia="MS Mincho" w:hAnsi="MS Mincho"/>
          <w:sz w:val="22"/>
          <w:szCs w:val="22"/>
          <w:rtl w:val="0"/>
        </w:rPr>
        <w:t xml:space="preserve">の「</w:t>
      </w:r>
      <w:r w:rsidDel="00000000" w:rsidR="00000000" w:rsidRPr="00000000">
        <w:rPr>
          <w:rFonts w:ascii="MS Mincho" w:cs="MS Mincho" w:eastAsia="MS Mincho" w:hAnsi="MS Mincho"/>
          <w:color w:val="000000"/>
          <w:sz w:val="22"/>
          <w:szCs w:val="22"/>
          <w:rtl w:val="0"/>
        </w:rPr>
        <w:t xml:space="preserve">事業者欄</w:t>
      </w:r>
      <w:r w:rsidDel="00000000" w:rsidR="00000000" w:rsidRPr="00000000">
        <w:rPr>
          <w:rFonts w:ascii="MS Mincho" w:cs="MS Mincho" w:eastAsia="MS Mincho" w:hAnsi="MS Mincho"/>
          <w:sz w:val="22"/>
          <w:szCs w:val="22"/>
          <w:rtl w:val="0"/>
        </w:rPr>
        <w:t xml:space="preserve">」にレ点を</w:t>
      </w:r>
      <w:r w:rsidDel="00000000" w:rsidR="00000000" w:rsidRPr="00000000">
        <w:rPr>
          <w:rFonts w:ascii="MS Mincho" w:cs="MS Mincho" w:eastAsia="MS Mincho" w:hAnsi="MS Mincho"/>
          <w:color w:val="000000"/>
          <w:sz w:val="22"/>
          <w:szCs w:val="22"/>
          <w:rtl w:val="0"/>
        </w:rPr>
        <w:t xml:space="preserve">に記入してください。</w:t>
      </w:r>
    </w:p>
    <w:tbl>
      <w:tblPr>
        <w:tblStyle w:val="Table5"/>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5055"/>
        <w:gridCol w:w="885"/>
        <w:gridCol w:w="885"/>
        <w:gridCol w:w="3285"/>
        <w:tblGridChange w:id="0">
          <w:tblGrid>
            <w:gridCol w:w="495"/>
            <w:gridCol w:w="5055"/>
            <w:gridCol w:w="885"/>
            <w:gridCol w:w="885"/>
            <w:gridCol w:w="3285"/>
          </w:tblGrid>
        </w:tblGridChange>
      </w:tblGrid>
      <w:tr>
        <w:trPr>
          <w:cantSplit w:val="0"/>
          <w:trHeight w:val="519" w:hRule="atLeast"/>
          <w:tblHeader w:val="0"/>
        </w:trPr>
        <w:tc>
          <w:tcP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提出書類</w:t>
            </w:r>
          </w:p>
        </w:tc>
        <w:tc>
          <w:tcP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事業者欄</w:t>
            </w:r>
          </w:p>
        </w:tc>
        <w:tc>
          <w:tcP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使用欄</w:t>
            </w:r>
          </w:p>
        </w:tc>
        <w:tc>
          <w:tcP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説明</w:t>
            </w:r>
          </w:p>
        </w:tc>
      </w:tr>
      <w:tr>
        <w:trPr>
          <w:cantSplit w:val="0"/>
          <w:trHeight w:val="519" w:hRule="atLeast"/>
          <w:tblHeader w:val="0"/>
        </w:trPr>
        <w:tc>
          <w:tcP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1</w:t>
            </w:r>
          </w:p>
        </w:tc>
        <w:tc>
          <w:tcP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right="97"/>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参加資格要件確認書</w:t>
            </w:r>
          </w:p>
        </w:tc>
        <w:tc>
          <w:tcP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both"/>
              <w:rPr>
                <w:rFonts w:ascii="MS Mincho" w:cs="MS Mincho" w:eastAsia="MS Mincho" w:hAnsi="MS Mincho"/>
              </w:rPr>
            </w:pPr>
            <w:r w:rsidDel="00000000" w:rsidR="00000000" w:rsidRPr="00000000">
              <w:rPr>
                <w:rFonts w:ascii="MS Mincho" w:cs="MS Mincho" w:eastAsia="MS Mincho" w:hAnsi="MS Mincho"/>
                <w:color w:val="000000"/>
                <w:rtl w:val="0"/>
              </w:rPr>
              <w:t xml:space="preserve">本書</w:t>
            </w: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2</w:t>
            </w:r>
          </w:p>
        </w:tc>
        <w:tc>
          <w:tcP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商業登記簿謄本（履歴事項全部証明書）（写し可）</w:t>
            </w:r>
          </w:p>
        </w:tc>
        <w:tc>
          <w:tcP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r>
        <w:trPr>
          <w:cantSplit w:val="0"/>
          <w:trHeight w:val="519" w:hRule="atLeast"/>
          <w:tblHeader w:val="0"/>
        </w:trPr>
        <w:tc>
          <w:tcP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3</w:t>
            </w:r>
          </w:p>
        </w:tc>
        <w:tc>
          <w:tcP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財務諸表（写し可）</w:t>
            </w:r>
          </w:p>
        </w:tc>
        <w:tc>
          <w:tcP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r>
        <w:trPr>
          <w:cantSplit w:val="0"/>
          <w:trHeight w:val="519" w:hRule="atLeast"/>
          <w:tblHeader w:val="0"/>
        </w:trPr>
        <w:tc>
          <w:tcP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4</w:t>
            </w:r>
          </w:p>
        </w:tc>
        <w:tc>
          <w:tcP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納税証明書（写し可）</w:t>
            </w:r>
          </w:p>
        </w:tc>
        <w:tc>
          <w:tcPr>
            <w:vAlign w:val="cente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申請日時点で最新のものを添付すること</w:t>
            </w:r>
          </w:p>
        </w:tc>
      </w:tr>
    </w:tb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rHeight w:val="283" w:hRule="atLeast"/>
          <w:tblHeader w:val="0"/>
        </w:trPr>
        <w:tc>
          <w:tcPr>
            <w:vAlign w:val="cente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区分</w:t>
            </w:r>
          </w:p>
        </w:tc>
        <w:tc>
          <w:tcPr>
            <w:vAlign w:val="cente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那須塩原市税</w:t>
            </w:r>
          </w:p>
        </w:tc>
        <w:tc>
          <w:tcPr>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栃木県税</w:t>
            </w:r>
          </w:p>
        </w:tc>
        <w:tc>
          <w:tcPr>
            <w:vAlign w:val="cente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w:t>
            </w:r>
          </w:p>
        </w:tc>
      </w:tr>
      <w:tr>
        <w:trPr>
          <w:cantSplit w:val="0"/>
          <w:trHeight w:val="283" w:hRule="atLeast"/>
          <w:tblHeader w:val="0"/>
        </w:trPr>
        <w:tc>
          <w:tcPr>
            <w:vAlign w:val="cente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市内業者</w:t>
            </w:r>
          </w:p>
        </w:tc>
        <w:tc>
          <w:tcPr>
            <w:vAlign w:val="cente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0"/>
          <w:trHeight w:val="283" w:hRule="atLeast"/>
          <w:tblHeader w:val="0"/>
        </w:trPr>
        <w:tc>
          <w:tcPr>
            <w:vAlign w:val="cente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県内業者</w:t>
            </w:r>
          </w:p>
        </w:tc>
        <w:tc>
          <w:tcPr>
            <w:vAlign w:val="cente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c>
          <w:tcPr>
            <w:vAlign w:val="cente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0"/>
          <w:trHeight w:val="283" w:hRule="atLeast"/>
          <w:tblHeader w:val="0"/>
        </w:trPr>
        <w:tc>
          <w:tcPr>
            <w:vAlign w:val="cente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県外業者</w:t>
            </w:r>
          </w:p>
        </w:tc>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〇</w:t>
            </w:r>
          </w:p>
        </w:tc>
      </w:tr>
    </w:tbl>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※区分は、参加主体となる事業者の所在地で判断すること。</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※国税の納税証明書は、法人の場合(様式その３の３)、個人の場合（様式その３の２）の様式の納税証明書を提出すること。</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※那須塩原市税、栃木県税の納税証明書は、全税目に未納がないことの証明書を提出すること。</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問合せ先</w:t>
      </w:r>
    </w:p>
    <w:tbl>
      <w:tblPr>
        <w:tblStyle w:val="Table7"/>
        <w:tblW w:w="10695.0" w:type="dxa"/>
        <w:jc w:val="left"/>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5"/>
        <w:gridCol w:w="1380"/>
        <w:gridCol w:w="2295"/>
        <w:gridCol w:w="855"/>
        <w:gridCol w:w="2745"/>
        <w:gridCol w:w="2955"/>
        <w:tblGridChange w:id="0">
          <w:tblGrid>
            <w:gridCol w:w="465"/>
            <w:gridCol w:w="1380"/>
            <w:gridCol w:w="2295"/>
            <w:gridCol w:w="855"/>
            <w:gridCol w:w="2745"/>
            <w:gridCol w:w="2955"/>
          </w:tblGrid>
        </w:tblGridChange>
      </w:tblGrid>
      <w:tr>
        <w:trPr>
          <w:cantSplit w:val="1"/>
          <w:trHeight w:val="453" w:hRule="atLeast"/>
          <w:tblHeader w:val="0"/>
        </w:trPr>
        <w:tc>
          <w:tcPr>
            <w:vMerge w:val="restart"/>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right="11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w:t>
            </w:r>
          </w:p>
        </w:tc>
        <w:tc>
          <w:tcPr>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部署名等</w:t>
            </w:r>
          </w:p>
        </w:tc>
        <w:tc>
          <w:tcPr>
            <w:gridSpan w:val="4"/>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r>
      <w:tr>
        <w:trPr>
          <w:cantSplit w:val="1"/>
          <w:trHeight w:val="453"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gridSpan w:val="4"/>
            <w:vAlign w:val="cente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w:t>
            </w:r>
          </w:p>
        </w:tc>
      </w:tr>
      <w:tr>
        <w:trPr>
          <w:cantSplit w:val="1"/>
          <w:trHeight w:val="453" w:hRule="atLeast"/>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担当者職名</w:t>
            </w:r>
          </w:p>
        </w:tc>
        <w:tc>
          <w:tcPr>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Merge w:val="restart"/>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連絡先</w:t>
            </w:r>
          </w:p>
        </w:tc>
        <w:tc>
          <w:tcPr>
            <w:tcBorders>
              <w:right w:color="000000" w:space="0" w:sz="0" w:val="nil"/>
            </w:tcBorders>
            <w:vAlign w:val="cente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Tel.</w:t>
            </w:r>
          </w:p>
        </w:tc>
        <w:tc>
          <w:tcPr>
            <w:tcBorders>
              <w:left w:color="000000" w:space="0" w:sz="0" w:val="nil"/>
            </w:tcBorders>
            <w:vAlign w:val="cente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w:t>
            </w:r>
          </w:p>
        </w:tc>
      </w:tr>
      <w:tr>
        <w:trPr>
          <w:cantSplit w:val="1"/>
          <w:trHeight w:val="453" w:hRule="atLeast"/>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担当者氏名</w:t>
            </w:r>
          </w:p>
        </w:tc>
        <w:tc>
          <w:tcPr>
            <w:vAlign w:val="cente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tl w:val="0"/>
              </w:rPr>
            </w:r>
          </w:p>
        </w:tc>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E-Mail.</w:t>
            </w:r>
          </w:p>
        </w:tc>
      </w:tr>
    </w:tbl>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jc w:val="both"/>
        <w:rPr>
          <w:rFonts w:ascii="MS Mincho" w:cs="MS Mincho" w:eastAsia="MS Mincho" w:hAnsi="MS Mincho"/>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table" w:styleId="a8" w:customStyle="1">
    <w:basedOn w:val="TableNormal"/>
    <w:tblPr>
      <w:tblStyleRowBandSize w:val="1"/>
      <w:tblStyleColBandSize w:val="1"/>
      <w:tblCellMar>
        <w:top w:w="0.0" w:type="dxa"/>
        <w:left w:w="108.0" w:type="dxa"/>
        <w:bottom w:w="0.0" w:type="dxa"/>
        <w:right w:w="108.0" w:type="dxa"/>
      </w:tblCellMar>
    </w:tblPr>
  </w:style>
  <w:style w:type="table" w:styleId="a9" w:customStyle="1">
    <w:basedOn w:val="TableNormal"/>
    <w:tblPr>
      <w:tblStyleRowBandSize w:val="1"/>
      <w:tblStyleColBandSize w:val="1"/>
      <w:tblCellMar>
        <w:top w:w="0.0" w:type="dxa"/>
        <w:left w:w="108.0" w:type="dxa"/>
        <w:bottom w:w="0.0" w:type="dxa"/>
        <w:right w:w="108.0" w:type="dxa"/>
      </w:tblCellMar>
    </w:tblPr>
  </w:style>
  <w:style w:type="table" w:styleId="aa" w:customStyle="1">
    <w:basedOn w:val="TableNormal"/>
    <w:tblPr>
      <w:tblStyleRowBandSize w:val="1"/>
      <w:tblStyleColBandSize w:val="1"/>
      <w:tblCellMar>
        <w:top w:w="0.0" w:type="dxa"/>
        <w:left w:w="108.0" w:type="dxa"/>
        <w:bottom w:w="0.0" w:type="dxa"/>
        <w:right w:w="108.0" w:type="dxa"/>
      </w:tblCellMar>
    </w:tblPr>
  </w:style>
  <w:style w:type="table" w:styleId="ab"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xznCqkKZjdFQ23io+w1eCAYEA==">CgMxLjA4AHIhMUV4X2kwcmY2bm02UTNHNTN5MkdDRVhYUkJiSzhzSlVx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2025-10-26T23:25:00Z</dcterms:created>
</cp:coreProperties>
</file>