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3862" w14:textId="77777777" w:rsidR="005D44F9"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sz w:val="22"/>
          <w:szCs w:val="22"/>
        </w:rPr>
      </w:pPr>
      <w:r>
        <w:rPr>
          <w:rFonts w:ascii="ＭＳ ゴシック" w:eastAsia="ＭＳ ゴシック" w:hAnsi="ＭＳ ゴシック" w:cs="ＭＳ ゴシック"/>
          <w:color w:val="000000"/>
          <w:sz w:val="22"/>
          <w:szCs w:val="22"/>
        </w:rPr>
        <w:t>様式第</w:t>
      </w:r>
      <w:r>
        <w:rPr>
          <w:rFonts w:ascii="ＭＳ ゴシック" w:eastAsia="ＭＳ ゴシック" w:hAnsi="ＭＳ ゴシック" w:cs="ＭＳ ゴシック"/>
          <w:sz w:val="22"/>
          <w:szCs w:val="22"/>
        </w:rPr>
        <w:t>８</w:t>
      </w:r>
      <w:r>
        <w:rPr>
          <w:rFonts w:ascii="ＭＳ ゴシック" w:eastAsia="ＭＳ ゴシック" w:hAnsi="ＭＳ ゴシック" w:cs="ＭＳ ゴシック"/>
          <w:color w:val="000000"/>
          <w:sz w:val="22"/>
          <w:szCs w:val="22"/>
        </w:rPr>
        <w:t>号</w:t>
      </w:r>
    </w:p>
    <w:p w14:paraId="5366D53A" w14:textId="77777777" w:rsidR="005D44F9" w:rsidRDefault="005D44F9">
      <w:pPr>
        <w:pBdr>
          <w:top w:val="nil"/>
          <w:left w:val="nil"/>
          <w:bottom w:val="nil"/>
          <w:right w:val="nil"/>
          <w:between w:val="nil"/>
        </w:pBdr>
        <w:spacing w:line="240" w:lineRule="auto"/>
        <w:ind w:left="0" w:hanging="2"/>
        <w:rPr>
          <w:rFonts w:ascii="ＭＳ 明朝" w:eastAsia="ＭＳ 明朝" w:hAnsi="ＭＳ 明朝" w:cs="ＭＳ 明朝"/>
          <w:color w:val="000000"/>
        </w:rPr>
      </w:pPr>
    </w:p>
    <w:p w14:paraId="2B0EF2CE" w14:textId="77777777" w:rsidR="005D44F9" w:rsidRDefault="0000000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Pr>
          <w:rFonts w:ascii="ＭＳ ゴシック" w:eastAsia="ＭＳ ゴシック" w:hAnsi="ＭＳ ゴシック" w:cs="ＭＳ ゴシック"/>
          <w:color w:val="000000"/>
          <w:sz w:val="28"/>
          <w:szCs w:val="28"/>
        </w:rPr>
        <w:t>企画提案書</w:t>
      </w:r>
    </w:p>
    <w:p w14:paraId="77858F6A" w14:textId="77777777" w:rsidR="005D44F9" w:rsidRDefault="005D44F9">
      <w:pPr>
        <w:pBdr>
          <w:top w:val="nil"/>
          <w:left w:val="nil"/>
          <w:bottom w:val="nil"/>
          <w:right w:val="nil"/>
          <w:between w:val="nil"/>
        </w:pBdr>
        <w:spacing w:line="240" w:lineRule="auto"/>
        <w:ind w:left="0" w:hanging="2"/>
        <w:jc w:val="right"/>
        <w:rPr>
          <w:rFonts w:ascii="ＭＳ 明朝" w:eastAsia="ＭＳ 明朝" w:hAnsi="ＭＳ 明朝" w:cs="ＭＳ 明朝"/>
          <w:color w:val="000000"/>
        </w:rPr>
      </w:pPr>
    </w:p>
    <w:p w14:paraId="59DBD9C1" w14:textId="77777777" w:rsidR="005D44F9" w:rsidRDefault="00000000">
      <w:pPr>
        <w:pBdr>
          <w:top w:val="nil"/>
          <w:left w:val="nil"/>
          <w:bottom w:val="nil"/>
          <w:right w:val="nil"/>
          <w:between w:val="nil"/>
        </w:pBdr>
        <w:spacing w:line="240" w:lineRule="auto"/>
        <w:ind w:left="0" w:hanging="2"/>
        <w:jc w:val="right"/>
        <w:rPr>
          <w:rFonts w:ascii="ＭＳ 明朝" w:eastAsia="ＭＳ 明朝" w:hAnsi="ＭＳ 明朝" w:cs="ＭＳ 明朝"/>
          <w:color w:val="000000"/>
        </w:rPr>
      </w:pPr>
      <w:r>
        <w:rPr>
          <w:rFonts w:ascii="ＭＳ 明朝" w:eastAsia="ＭＳ 明朝" w:hAnsi="ＭＳ 明朝" w:cs="ＭＳ 明朝"/>
          <w:color w:val="000000"/>
        </w:rPr>
        <w:t xml:space="preserve">令和　　年　　月　　日　</w:t>
      </w:r>
    </w:p>
    <w:p w14:paraId="623DB1E1" w14:textId="77777777" w:rsidR="005D44F9" w:rsidRDefault="00000000" w:rsidP="0054642B">
      <w:pPr>
        <w:pBdr>
          <w:top w:val="nil"/>
          <w:left w:val="nil"/>
          <w:bottom w:val="nil"/>
          <w:right w:val="nil"/>
          <w:between w:val="nil"/>
        </w:pBdr>
        <w:spacing w:line="240" w:lineRule="auto"/>
        <w:ind w:left="-2" w:firstLineChars="100" w:firstLine="240"/>
        <w:rPr>
          <w:rFonts w:ascii="ＭＳ 明朝" w:eastAsia="ＭＳ 明朝" w:hAnsi="ＭＳ 明朝" w:cs="ＭＳ 明朝"/>
          <w:color w:val="000000"/>
        </w:rPr>
      </w:pPr>
      <w:r>
        <w:rPr>
          <w:rFonts w:ascii="ＭＳ 明朝" w:eastAsia="ＭＳ 明朝" w:hAnsi="ＭＳ 明朝" w:cs="ＭＳ 明朝"/>
          <w:color w:val="000000"/>
        </w:rPr>
        <w:t>那須塩原市長　渡辺　美知太郎　様</w:t>
      </w:r>
    </w:p>
    <w:p w14:paraId="73DDECBC" w14:textId="77777777" w:rsidR="005D44F9" w:rsidRDefault="005D44F9">
      <w:pPr>
        <w:pBdr>
          <w:top w:val="nil"/>
          <w:left w:val="nil"/>
          <w:bottom w:val="nil"/>
          <w:right w:val="nil"/>
          <w:between w:val="nil"/>
        </w:pBdr>
        <w:spacing w:line="240" w:lineRule="auto"/>
        <w:ind w:left="0" w:hanging="2"/>
        <w:rPr>
          <w:rFonts w:ascii="ＭＳ 明朝" w:eastAsia="ＭＳ 明朝" w:hAnsi="ＭＳ 明朝" w:cs="ＭＳ 明朝"/>
          <w:color w:val="000000"/>
        </w:rPr>
      </w:pPr>
    </w:p>
    <w:p w14:paraId="23CFECFF" w14:textId="5FF3D6AE" w:rsidR="005D44F9" w:rsidRDefault="0054642B" w:rsidP="0054642B">
      <w:pPr>
        <w:pBdr>
          <w:top w:val="nil"/>
          <w:left w:val="nil"/>
          <w:bottom w:val="nil"/>
          <w:right w:val="nil"/>
          <w:between w:val="nil"/>
        </w:pBdr>
        <w:spacing w:line="240" w:lineRule="auto"/>
        <w:ind w:leftChars="0" w:left="0" w:firstLineChars="1400" w:firstLine="3360"/>
        <w:rPr>
          <w:rFonts w:ascii="ＭＳ 明朝" w:eastAsia="ＭＳ 明朝" w:hAnsi="ＭＳ 明朝" w:cs="ＭＳ 明朝"/>
          <w:color w:val="000000"/>
        </w:rPr>
      </w:pPr>
      <w:r>
        <w:rPr>
          <w:rFonts w:ascii="ＭＳ 明朝" w:eastAsia="ＭＳ 明朝" w:hAnsi="ＭＳ 明朝" w:cs="ＭＳ 明朝" w:hint="eastAsia"/>
          <w:color w:val="000000"/>
        </w:rPr>
        <w:t xml:space="preserve">代表事業者　</w:t>
      </w:r>
      <w:r>
        <w:rPr>
          <w:rFonts w:ascii="ＭＳ 明朝" w:eastAsia="ＭＳ 明朝" w:hAnsi="ＭＳ 明朝" w:cs="ＭＳ 明朝"/>
          <w:color w:val="000000"/>
        </w:rPr>
        <w:t>所在地</w:t>
      </w:r>
    </w:p>
    <w:p w14:paraId="7AC3C07C" w14:textId="0BFD14CE" w:rsidR="005D44F9" w:rsidRDefault="00000000" w:rsidP="0054642B">
      <w:pPr>
        <w:pBdr>
          <w:top w:val="nil"/>
          <w:left w:val="nil"/>
          <w:bottom w:val="nil"/>
          <w:right w:val="nil"/>
          <w:between w:val="nil"/>
        </w:pBdr>
        <w:spacing w:line="240" w:lineRule="auto"/>
        <w:ind w:left="-2" w:firstLineChars="2000" w:firstLine="4800"/>
        <w:rPr>
          <w:rFonts w:ascii="ＭＳ 明朝" w:eastAsia="ＭＳ 明朝" w:hAnsi="ＭＳ 明朝" w:cs="ＭＳ 明朝"/>
          <w:color w:val="000000"/>
        </w:rPr>
      </w:pPr>
      <w:r>
        <w:rPr>
          <w:rFonts w:ascii="ＭＳ 明朝" w:eastAsia="ＭＳ 明朝" w:hAnsi="ＭＳ 明朝" w:cs="ＭＳ 明朝"/>
          <w:color w:val="000000"/>
        </w:rPr>
        <w:t>商号又は名称</w:t>
      </w:r>
    </w:p>
    <w:p w14:paraId="42BC4AAF" w14:textId="77777777" w:rsidR="005D44F9" w:rsidRDefault="00000000" w:rsidP="0054642B">
      <w:pPr>
        <w:pBdr>
          <w:top w:val="nil"/>
          <w:left w:val="nil"/>
          <w:bottom w:val="nil"/>
          <w:right w:val="nil"/>
          <w:between w:val="nil"/>
        </w:pBdr>
        <w:spacing w:line="240" w:lineRule="auto"/>
        <w:ind w:left="-2" w:firstLineChars="2000" w:firstLine="4800"/>
        <w:rPr>
          <w:rFonts w:ascii="ＭＳ 明朝" w:eastAsia="ＭＳ 明朝" w:hAnsi="ＭＳ 明朝" w:cs="ＭＳ 明朝"/>
          <w:color w:val="000000"/>
        </w:rPr>
      </w:pPr>
      <w:r>
        <w:rPr>
          <w:rFonts w:ascii="ＭＳ 明朝" w:eastAsia="ＭＳ 明朝" w:hAnsi="ＭＳ 明朝" w:cs="ＭＳ 明朝"/>
          <w:color w:val="000000"/>
        </w:rPr>
        <w:t xml:space="preserve">代表者職及び氏名　　　　　　　　　　　　</w:t>
      </w:r>
    </w:p>
    <w:p w14:paraId="4C89FC4E" w14:textId="352FF011" w:rsidR="005D44F9" w:rsidRDefault="00000000" w:rsidP="0054642B">
      <w:pPr>
        <w:pBdr>
          <w:top w:val="nil"/>
          <w:left w:val="nil"/>
          <w:bottom w:val="nil"/>
          <w:right w:val="nil"/>
          <w:between w:val="nil"/>
        </w:pBdr>
        <w:spacing w:line="240" w:lineRule="auto"/>
        <w:ind w:left="-2" w:firstLineChars="1400" w:firstLine="3360"/>
        <w:rPr>
          <w:rFonts w:ascii="ＭＳ 明朝" w:eastAsia="ＭＳ 明朝" w:hAnsi="ＭＳ 明朝" w:cs="ＭＳ 明朝"/>
          <w:color w:val="000000"/>
        </w:rPr>
      </w:pPr>
      <w:r>
        <w:rPr>
          <w:rFonts w:ascii="ＭＳ 明朝" w:eastAsia="ＭＳ 明朝" w:hAnsi="ＭＳ 明朝" w:cs="ＭＳ 明朝"/>
          <w:color w:val="000000"/>
        </w:rPr>
        <w:t>（連　絡　先）</w:t>
      </w:r>
    </w:p>
    <w:p w14:paraId="64A12948" w14:textId="4B4752DB" w:rsidR="005D44F9" w:rsidRPr="0054642B" w:rsidRDefault="00000000" w:rsidP="0054642B">
      <w:pPr>
        <w:pBdr>
          <w:top w:val="nil"/>
          <w:left w:val="nil"/>
          <w:bottom w:val="nil"/>
          <w:right w:val="nil"/>
          <w:between w:val="nil"/>
        </w:pBdr>
        <w:spacing w:line="240" w:lineRule="auto"/>
        <w:ind w:left="-2" w:right="960" w:firstLineChars="2000" w:firstLine="4800"/>
        <w:jc w:val="left"/>
        <w:rPr>
          <w:rFonts w:ascii="ＭＳ 明朝" w:eastAsia="ＭＳ 明朝" w:hAnsi="ＭＳ 明朝" w:cs="ＭＳ 明朝"/>
          <w:color w:val="000000"/>
          <w:u w:val="single"/>
        </w:rPr>
      </w:pPr>
      <w:r>
        <w:rPr>
          <w:rFonts w:ascii="ＭＳ 明朝" w:eastAsia="ＭＳ 明朝" w:hAnsi="ＭＳ 明朝" w:cs="ＭＳ 明朝"/>
          <w:color w:val="000000"/>
          <w:u w:val="single"/>
        </w:rPr>
        <w:t>○ 担当部署名：</w:t>
      </w:r>
      <w:r w:rsidRPr="0054642B">
        <w:rPr>
          <w:rFonts w:ascii="ＭＳ 明朝" w:eastAsia="ＭＳ 明朝" w:hAnsi="ＭＳ 明朝" w:cs="ＭＳ 明朝"/>
          <w:color w:val="000000"/>
          <w:u w:val="single"/>
        </w:rPr>
        <w:t xml:space="preserve">  </w:t>
      </w:r>
    </w:p>
    <w:p w14:paraId="15B98D0B" w14:textId="3BC2F8F1" w:rsidR="005D44F9" w:rsidRPr="0054642B" w:rsidRDefault="00000000" w:rsidP="0054642B">
      <w:pPr>
        <w:pBdr>
          <w:top w:val="nil"/>
          <w:left w:val="nil"/>
          <w:bottom w:val="nil"/>
          <w:right w:val="nil"/>
          <w:between w:val="nil"/>
        </w:pBdr>
        <w:spacing w:line="240" w:lineRule="auto"/>
        <w:ind w:left="-2" w:right="960" w:firstLineChars="2000" w:firstLine="4800"/>
        <w:rPr>
          <w:rFonts w:ascii="ＭＳ 明朝" w:eastAsia="ＭＳ 明朝" w:hAnsi="ＭＳ 明朝" w:cs="ＭＳ 明朝"/>
          <w:color w:val="000000"/>
          <w:u w:val="single"/>
        </w:rPr>
      </w:pPr>
      <w:r w:rsidRPr="0054642B">
        <w:rPr>
          <w:rFonts w:ascii="ＭＳ 明朝" w:eastAsia="ＭＳ 明朝" w:hAnsi="ＭＳ 明朝" w:cs="ＭＳ 明朝"/>
          <w:color w:val="000000"/>
          <w:u w:val="single"/>
        </w:rPr>
        <w:t xml:space="preserve">○ 担当者名：   </w:t>
      </w:r>
    </w:p>
    <w:p w14:paraId="0A64A954" w14:textId="377722AC" w:rsidR="005D44F9" w:rsidRPr="0054642B" w:rsidRDefault="00000000" w:rsidP="0054642B">
      <w:pPr>
        <w:pBdr>
          <w:top w:val="nil"/>
          <w:left w:val="nil"/>
          <w:bottom w:val="nil"/>
          <w:right w:val="nil"/>
          <w:between w:val="nil"/>
        </w:pBdr>
        <w:spacing w:line="240" w:lineRule="auto"/>
        <w:ind w:left="-2" w:right="960" w:firstLineChars="2000" w:firstLine="4800"/>
        <w:jc w:val="left"/>
        <w:rPr>
          <w:rFonts w:ascii="ＭＳ 明朝" w:eastAsia="ＭＳ 明朝" w:hAnsi="ＭＳ 明朝" w:cs="ＭＳ 明朝"/>
          <w:color w:val="000000"/>
          <w:u w:val="single"/>
        </w:rPr>
      </w:pPr>
      <w:r w:rsidRPr="0054642B">
        <w:rPr>
          <w:rFonts w:ascii="ＭＳ 明朝" w:eastAsia="ＭＳ 明朝" w:hAnsi="ＭＳ 明朝" w:cs="ＭＳ 明朝"/>
          <w:color w:val="000000"/>
          <w:u w:val="single"/>
        </w:rPr>
        <w:t xml:space="preserve">○ 電　　　話：  </w:t>
      </w:r>
    </w:p>
    <w:p w14:paraId="52C0B62F" w14:textId="7C683811" w:rsidR="005D44F9" w:rsidRPr="0054642B" w:rsidRDefault="00000000" w:rsidP="0054642B">
      <w:pPr>
        <w:pBdr>
          <w:top w:val="nil"/>
          <w:left w:val="nil"/>
          <w:bottom w:val="nil"/>
          <w:right w:val="nil"/>
          <w:between w:val="nil"/>
        </w:pBdr>
        <w:spacing w:line="240" w:lineRule="auto"/>
        <w:ind w:left="-2" w:right="960" w:firstLineChars="2000" w:firstLine="4800"/>
        <w:rPr>
          <w:rFonts w:ascii="ＭＳ 明朝" w:eastAsia="ＭＳ 明朝" w:hAnsi="ＭＳ 明朝" w:cs="ＭＳ 明朝"/>
          <w:color w:val="000000"/>
          <w:u w:val="single"/>
        </w:rPr>
      </w:pPr>
      <w:r w:rsidRPr="0054642B">
        <w:rPr>
          <w:rFonts w:ascii="ＭＳ 明朝" w:eastAsia="ＭＳ 明朝" w:hAnsi="ＭＳ 明朝" w:cs="ＭＳ 明朝"/>
          <w:color w:val="000000"/>
          <w:u w:val="single"/>
        </w:rPr>
        <w:t xml:space="preserve">○ E-mail：  </w:t>
      </w:r>
    </w:p>
    <w:p w14:paraId="461A0B88" w14:textId="77777777" w:rsidR="005D44F9" w:rsidRPr="0054642B" w:rsidRDefault="005D44F9">
      <w:pPr>
        <w:pBdr>
          <w:top w:val="nil"/>
          <w:left w:val="nil"/>
          <w:bottom w:val="nil"/>
          <w:right w:val="nil"/>
          <w:between w:val="nil"/>
        </w:pBdr>
        <w:spacing w:line="240" w:lineRule="auto"/>
        <w:ind w:left="0" w:hanging="2"/>
        <w:rPr>
          <w:rFonts w:ascii="ＭＳ 明朝" w:eastAsia="ＭＳ 明朝" w:hAnsi="ＭＳ 明朝" w:cs="ＭＳ 明朝"/>
          <w:color w:val="000000"/>
          <w:u w:val="single"/>
        </w:rPr>
      </w:pPr>
    </w:p>
    <w:p w14:paraId="70392DCE" w14:textId="77777777" w:rsidR="005D44F9"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rPr>
      </w:pPr>
      <w:r>
        <w:rPr>
          <w:rFonts w:ascii="ＭＳ 明朝" w:eastAsia="ＭＳ 明朝" w:hAnsi="ＭＳ 明朝" w:cs="ＭＳ 明朝"/>
        </w:rPr>
        <w:t>令和８年度那須塩原市脱炭素社会形成に向けた次世代環境教育カードゲーム製作業務</w:t>
      </w:r>
      <w:r>
        <w:rPr>
          <w:rFonts w:ascii="ＭＳ 明朝" w:eastAsia="ＭＳ 明朝" w:hAnsi="ＭＳ 明朝" w:cs="ＭＳ 明朝"/>
          <w:color w:val="000000"/>
        </w:rPr>
        <w:t>公募型プロポーザルについて、実施要領等の内容を十分に確認した上で、企画提案書を提出します。</w:t>
      </w:r>
    </w:p>
    <w:p w14:paraId="5C9F2A06" w14:textId="77777777" w:rsidR="005D44F9"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rPr>
      </w:pPr>
      <w:r>
        <w:rPr>
          <w:rFonts w:ascii="ＭＳ 明朝" w:eastAsia="ＭＳ 明朝" w:hAnsi="ＭＳ 明朝" w:cs="ＭＳ 明朝"/>
          <w:color w:val="000000"/>
        </w:rPr>
        <w:t>なお、企画提案書及び添付書類の記載事項は、事実と相違ないことを誓約します。</w:t>
      </w:r>
    </w:p>
    <w:tbl>
      <w:tblPr>
        <w:tblStyle w:val="af7"/>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5D44F9" w14:paraId="5C33BAE0" w14:textId="77777777">
        <w:trPr>
          <w:trHeight w:val="14171"/>
        </w:trPr>
        <w:tc>
          <w:tcPr>
            <w:tcW w:w="9639" w:type="dxa"/>
          </w:tcPr>
          <w:p w14:paraId="611C217D"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rPr>
              <w:lastRenderedPageBreak/>
              <w:t>ゼロカーボン宣言を行っている本市において、カーボンニュートラル実現及び脱炭素事業の推進には、市民一人ひとりの深い理解と行動変容が不可欠である。こうした施策に対する市民の理解と協力を、親しみやすい環境学習カードゲームを通じて促進することを目的</w:t>
            </w:r>
            <w:r>
              <w:rPr>
                <w:rFonts w:ascii="ＭＳ 明朝" w:eastAsia="ＭＳ 明朝" w:hAnsi="ＭＳ 明朝" w:cs="ＭＳ 明朝"/>
                <w:color w:val="000000"/>
              </w:rPr>
              <w:t>とするものである。したがって、企画提案書には、本プロポーザルの実施要領及び仕様書等を参考に以下の項目について記載すること。</w:t>
            </w:r>
          </w:p>
          <w:p w14:paraId="0F3D952D"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p>
          <w:p w14:paraId="48908DE1"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１　基本的な考え</w:t>
            </w:r>
          </w:p>
          <w:p w14:paraId="6C9FC2DB" w14:textId="77777777" w:rsidR="005D44F9" w:rsidRDefault="00000000" w:rsidP="00FC7665">
            <w:pPr>
              <w:pBdr>
                <w:top w:val="nil"/>
                <w:left w:val="nil"/>
                <w:bottom w:val="nil"/>
                <w:right w:val="nil"/>
                <w:between w:val="nil"/>
              </w:pBdr>
              <w:tabs>
                <w:tab w:val="left" w:pos="5620"/>
              </w:tabs>
              <w:spacing w:line="300" w:lineRule="auto"/>
              <w:ind w:left="240" w:hangingChars="101" w:hanging="242"/>
              <w:rPr>
                <w:rFonts w:ascii="ＭＳ 明朝" w:eastAsia="ＭＳ 明朝" w:hAnsi="ＭＳ 明朝" w:cs="ＭＳ 明朝"/>
                <w:color w:val="000000"/>
              </w:rPr>
            </w:pPr>
            <w:r>
              <w:rPr>
                <w:rFonts w:ascii="ＭＳ 明朝" w:eastAsia="ＭＳ 明朝" w:hAnsi="ＭＳ 明朝" w:cs="ＭＳ 明朝"/>
                <w:color w:val="000000"/>
              </w:rPr>
              <w:t xml:space="preserve">　　業務を実施する際の考え方（実施対象、手法等）を記載すること。特に、自社の強み等をどのように業務に活かしていくのか、その考え方を簡潔に記載すること。</w:t>
            </w:r>
          </w:p>
          <w:p w14:paraId="48034EC2"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p>
          <w:p w14:paraId="41F1446A"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p>
          <w:p w14:paraId="5FDA6B7A"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２　提案事項</w:t>
            </w:r>
          </w:p>
          <w:p w14:paraId="595A0069"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 xml:space="preserve">　以下の項目において、具体的に記載すること。</w:t>
            </w:r>
          </w:p>
          <w:p w14:paraId="6CCE94DB"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p>
          <w:p w14:paraId="4C319828"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r>
              <w:rPr>
                <w:rFonts w:ascii="ＭＳ 明朝" w:eastAsia="ＭＳ 明朝" w:hAnsi="ＭＳ 明朝" w:cs="ＭＳ 明朝"/>
              </w:rPr>
              <w:t>（１）全体</w:t>
            </w:r>
          </w:p>
          <w:p w14:paraId="25A72773" w14:textId="77777777" w:rsidR="005D44F9" w:rsidRDefault="00000000" w:rsidP="0054642B">
            <w:pPr>
              <w:spacing w:line="276" w:lineRule="auto"/>
              <w:ind w:left="660" w:hangingChars="301" w:hanging="662"/>
              <w:rPr>
                <w:rFonts w:ascii="ＭＳ 明朝" w:eastAsia="ＭＳ 明朝" w:hAnsi="ＭＳ 明朝" w:cs="ＭＳ 明朝"/>
              </w:rPr>
            </w:pPr>
            <w:r>
              <w:rPr>
                <w:rFonts w:ascii="ＭＳ 明朝" w:eastAsia="ＭＳ 明朝" w:hAnsi="ＭＳ 明朝" w:cs="ＭＳ 明朝"/>
                <w:sz w:val="22"/>
                <w:szCs w:val="22"/>
              </w:rPr>
              <w:t xml:space="preserve">　　・　あらゆる世代や色覚の多様性に配慮し、視認性・可読性の高いユニバーサルデ　　　ザイン（UD）フォントや配色の使用を施すなかで、特にどういった配慮を行うか　　　その考え方を示すこと。</w:t>
            </w:r>
          </w:p>
          <w:p w14:paraId="18A1365B"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p>
          <w:p w14:paraId="7BAEF0C9"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rPr>
              <w:t>２</w:t>
            </w:r>
            <w:r>
              <w:rPr>
                <w:rFonts w:ascii="ＭＳ 明朝" w:eastAsia="ＭＳ 明朝" w:hAnsi="ＭＳ 明朝" w:cs="ＭＳ 明朝"/>
                <w:color w:val="000000"/>
              </w:rPr>
              <w:t>）</w:t>
            </w:r>
            <w:r>
              <w:rPr>
                <w:rFonts w:ascii="ＭＳ 明朝" w:eastAsia="ＭＳ 明朝" w:hAnsi="ＭＳ 明朝" w:cs="ＭＳ 明朝"/>
              </w:rPr>
              <w:t>カードのイラスト及びデザイン並びにフィールドボードのデザイン作成</w:t>
            </w:r>
          </w:p>
          <w:p w14:paraId="015843E9" w14:textId="77777777" w:rsidR="005D44F9" w:rsidRDefault="00000000" w:rsidP="0054642B">
            <w:pPr>
              <w:pBdr>
                <w:top w:val="nil"/>
                <w:left w:val="nil"/>
                <w:bottom w:val="nil"/>
                <w:right w:val="nil"/>
                <w:between w:val="nil"/>
              </w:pBdr>
              <w:tabs>
                <w:tab w:val="left" w:pos="5620"/>
              </w:tabs>
              <w:spacing w:line="300" w:lineRule="auto"/>
              <w:ind w:left="720" w:hangingChars="301" w:hanging="722"/>
              <w:rPr>
                <w:rFonts w:ascii="ＭＳ 明朝" w:eastAsia="ＭＳ 明朝" w:hAnsi="ＭＳ 明朝" w:cs="ＭＳ 明朝"/>
                <w:color w:val="000000"/>
              </w:rPr>
            </w:pPr>
            <w:r>
              <w:rPr>
                <w:rFonts w:ascii="ＭＳ 明朝" w:eastAsia="ＭＳ 明朝" w:hAnsi="ＭＳ 明朝" w:cs="ＭＳ 明朝"/>
                <w:color w:val="000000"/>
              </w:rPr>
              <w:t xml:space="preserve">　　</w:t>
            </w:r>
            <w:r>
              <w:rPr>
                <w:rFonts w:ascii="ＭＳ 明朝" w:eastAsia="ＭＳ 明朝" w:hAnsi="ＭＳ 明朝" w:cs="ＭＳ 明朝"/>
              </w:rPr>
              <w:t>・　現時点で想定しているイラスト及びデザインのコンセプト及びなぜそのコンセ　　プトとしたのか考え方を示すこと。</w:t>
            </w:r>
          </w:p>
          <w:p w14:paraId="323202E9"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rPr>
              <w:t xml:space="preserve">　</w:t>
            </w:r>
          </w:p>
          <w:p w14:paraId="43A66024"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rPr>
              <w:t>３</w:t>
            </w:r>
            <w:r>
              <w:rPr>
                <w:rFonts w:ascii="ＭＳ 明朝" w:eastAsia="ＭＳ 明朝" w:hAnsi="ＭＳ 明朝" w:cs="ＭＳ 明朝"/>
                <w:color w:val="000000"/>
              </w:rPr>
              <w:t>）</w:t>
            </w:r>
            <w:r>
              <w:rPr>
                <w:rFonts w:ascii="ＭＳ 明朝" w:eastAsia="ＭＳ 明朝" w:hAnsi="ＭＳ 明朝" w:cs="ＭＳ 明朝"/>
              </w:rPr>
              <w:t>カードの印刷</w:t>
            </w:r>
          </w:p>
          <w:p w14:paraId="60C30C98" w14:textId="77777777" w:rsidR="005D44F9" w:rsidRDefault="00000000" w:rsidP="005654E1">
            <w:pPr>
              <w:pBdr>
                <w:top w:val="nil"/>
                <w:left w:val="nil"/>
                <w:bottom w:val="nil"/>
                <w:right w:val="nil"/>
                <w:between w:val="nil"/>
              </w:pBdr>
              <w:tabs>
                <w:tab w:val="left" w:pos="5620"/>
              </w:tabs>
              <w:spacing w:line="300" w:lineRule="auto"/>
              <w:ind w:leftChars="199" w:left="718" w:hangingChars="100" w:hanging="240"/>
              <w:rPr>
                <w:rFonts w:ascii="ＭＳ 明朝" w:eastAsia="ＭＳ 明朝" w:hAnsi="ＭＳ 明朝" w:cs="ＭＳ 明朝"/>
              </w:rPr>
            </w:pPr>
            <w:r>
              <w:rPr>
                <w:rFonts w:ascii="ＭＳ 明朝" w:eastAsia="ＭＳ 明朝" w:hAnsi="ＭＳ 明朝" w:cs="ＭＳ 明朝"/>
              </w:rPr>
              <w:t>・　カードはどのようなものを検討しているか（材質、厚さ等）。その理由も併せ　　て記載すること。また、可能であれば、そのサンプルも添付すること。</w:t>
            </w:r>
          </w:p>
          <w:p w14:paraId="35C71EB4"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r>
              <w:rPr>
                <w:rFonts w:ascii="ＭＳ 明朝" w:eastAsia="ＭＳ 明朝" w:hAnsi="ＭＳ 明朝" w:cs="ＭＳ 明朝"/>
              </w:rPr>
              <w:t xml:space="preserve">　</w:t>
            </w:r>
          </w:p>
          <w:p w14:paraId="32F1A00E"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r>
              <w:rPr>
                <w:rFonts w:ascii="ＭＳ 明朝" w:eastAsia="ＭＳ 明朝" w:hAnsi="ＭＳ 明朝" w:cs="ＭＳ 明朝"/>
              </w:rPr>
              <w:t>（４）学校導入・効果検証支援</w:t>
            </w:r>
          </w:p>
          <w:p w14:paraId="7A96098E" w14:textId="77777777" w:rsidR="005D44F9" w:rsidRDefault="00000000" w:rsidP="005654E1">
            <w:pPr>
              <w:pBdr>
                <w:top w:val="nil"/>
                <w:left w:val="nil"/>
                <w:bottom w:val="nil"/>
                <w:right w:val="nil"/>
                <w:between w:val="nil"/>
              </w:pBdr>
              <w:tabs>
                <w:tab w:val="left" w:pos="5620"/>
              </w:tabs>
              <w:spacing w:line="300" w:lineRule="auto"/>
              <w:ind w:left="720" w:hangingChars="301" w:hanging="722"/>
              <w:rPr>
                <w:rFonts w:ascii="ＭＳ 明朝" w:eastAsia="ＭＳ 明朝" w:hAnsi="ＭＳ 明朝" w:cs="ＭＳ 明朝"/>
              </w:rPr>
            </w:pPr>
            <w:r>
              <w:rPr>
                <w:rFonts w:ascii="ＭＳ 明朝" w:eastAsia="ＭＳ 明朝" w:hAnsi="ＭＳ 明朝" w:cs="ＭＳ 明朝"/>
              </w:rPr>
              <w:t xml:space="preserve">　　・　学校導入にあたり、どのような支援の実施を検討しているか。その考えを示す　　こと。</w:t>
            </w:r>
          </w:p>
          <w:p w14:paraId="68F98FEF" w14:textId="77777777" w:rsidR="005D44F9" w:rsidRDefault="00000000" w:rsidP="005654E1">
            <w:pPr>
              <w:pBdr>
                <w:top w:val="nil"/>
                <w:left w:val="nil"/>
                <w:bottom w:val="nil"/>
                <w:right w:val="nil"/>
                <w:between w:val="nil"/>
              </w:pBdr>
              <w:tabs>
                <w:tab w:val="left" w:pos="5620"/>
              </w:tabs>
              <w:spacing w:line="300" w:lineRule="auto"/>
              <w:ind w:left="720" w:hangingChars="301" w:hanging="722"/>
              <w:rPr>
                <w:rFonts w:ascii="ＭＳ 明朝" w:eastAsia="ＭＳ 明朝" w:hAnsi="ＭＳ 明朝" w:cs="ＭＳ 明朝"/>
              </w:rPr>
            </w:pPr>
            <w:r>
              <w:rPr>
                <w:rFonts w:ascii="ＭＳ 明朝" w:eastAsia="ＭＳ 明朝" w:hAnsi="ＭＳ 明朝" w:cs="ＭＳ 明朝"/>
              </w:rPr>
              <w:t xml:space="preserve">　　・　効果の検証にあたっては、どのような指標を図ることを想定しているか。その　　考え方について示すこと。</w:t>
            </w:r>
          </w:p>
          <w:p w14:paraId="4913ADB3"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p>
          <w:p w14:paraId="12FB78C2"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r>
              <w:rPr>
                <w:rFonts w:ascii="ＭＳ 明朝" w:eastAsia="ＭＳ 明朝" w:hAnsi="ＭＳ 明朝" w:cs="ＭＳ 明朝"/>
              </w:rPr>
              <w:t>（５）実施運営体制</w:t>
            </w:r>
          </w:p>
          <w:p w14:paraId="54545DF4" w14:textId="77777777" w:rsidR="005D44F9" w:rsidRDefault="00000000" w:rsidP="005654E1">
            <w:pPr>
              <w:pBdr>
                <w:top w:val="nil"/>
                <w:left w:val="nil"/>
                <w:bottom w:val="nil"/>
                <w:right w:val="nil"/>
                <w:between w:val="nil"/>
              </w:pBdr>
              <w:tabs>
                <w:tab w:val="left" w:pos="5620"/>
              </w:tabs>
              <w:spacing w:line="300" w:lineRule="auto"/>
              <w:ind w:left="720" w:hangingChars="301" w:hanging="722"/>
              <w:rPr>
                <w:rFonts w:ascii="ＭＳ 明朝" w:eastAsia="ＭＳ 明朝" w:hAnsi="ＭＳ 明朝" w:cs="ＭＳ 明朝"/>
              </w:rPr>
            </w:pPr>
            <w:r>
              <w:rPr>
                <w:rFonts w:ascii="ＭＳ 明朝" w:eastAsia="ＭＳ 明朝" w:hAnsi="ＭＳ 明朝" w:cs="ＭＳ 明朝"/>
              </w:rPr>
              <w:t xml:space="preserve">　　・　実施運営体制を記載すること。詳細については、業務実施体制図(様式第７号)　　　に図示すること。</w:t>
            </w:r>
          </w:p>
          <w:p w14:paraId="43A52B50"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p>
          <w:p w14:paraId="327B7574"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r>
              <w:rPr>
                <w:rFonts w:ascii="ＭＳ 明朝" w:eastAsia="ＭＳ 明朝" w:hAnsi="ＭＳ 明朝" w:cs="ＭＳ 明朝"/>
              </w:rPr>
              <w:lastRenderedPageBreak/>
              <w:t>（６）スケジュール</w:t>
            </w:r>
          </w:p>
          <w:p w14:paraId="4555B15E" w14:textId="77777777" w:rsidR="005D44F9" w:rsidRDefault="00000000" w:rsidP="005654E1">
            <w:pPr>
              <w:pBdr>
                <w:top w:val="nil"/>
                <w:left w:val="nil"/>
                <w:bottom w:val="nil"/>
                <w:right w:val="nil"/>
                <w:between w:val="nil"/>
              </w:pBdr>
              <w:tabs>
                <w:tab w:val="left" w:pos="5620"/>
              </w:tabs>
              <w:spacing w:line="300" w:lineRule="auto"/>
              <w:ind w:left="720" w:hangingChars="301" w:hanging="722"/>
              <w:rPr>
                <w:rFonts w:ascii="ＭＳ 明朝" w:eastAsia="ＭＳ 明朝" w:hAnsi="ＭＳ 明朝" w:cs="ＭＳ 明朝"/>
              </w:rPr>
            </w:pPr>
            <w:r>
              <w:rPr>
                <w:rFonts w:ascii="ＭＳ 明朝" w:eastAsia="ＭＳ 明朝" w:hAnsi="ＭＳ 明朝" w:cs="ＭＳ 明朝"/>
              </w:rPr>
              <w:t xml:space="preserve">　　・　業務工程ごとの実施時期がわかるよう事業全体のスケジュールをわかりやすく　　　記載すること。</w:t>
            </w:r>
          </w:p>
          <w:p w14:paraId="03822EE8"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p>
          <w:p w14:paraId="344E1FE5" w14:textId="77777777" w:rsidR="005D44F9" w:rsidRDefault="00000000">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r>
              <w:rPr>
                <w:rFonts w:ascii="ＭＳ 明朝" w:eastAsia="ＭＳ 明朝" w:hAnsi="ＭＳ 明朝" w:cs="ＭＳ 明朝"/>
              </w:rPr>
              <w:t>（７）独自性やオリジナル性</w:t>
            </w:r>
          </w:p>
          <w:p w14:paraId="342A7513" w14:textId="77777777" w:rsidR="005D44F9" w:rsidRDefault="00000000" w:rsidP="005654E1">
            <w:pPr>
              <w:pBdr>
                <w:top w:val="nil"/>
                <w:left w:val="nil"/>
                <w:bottom w:val="nil"/>
                <w:right w:val="nil"/>
                <w:between w:val="nil"/>
              </w:pBdr>
              <w:tabs>
                <w:tab w:val="left" w:pos="5620"/>
              </w:tabs>
              <w:spacing w:line="300" w:lineRule="auto"/>
              <w:ind w:left="720" w:hangingChars="301" w:hanging="722"/>
              <w:rPr>
                <w:rFonts w:ascii="ＭＳ 明朝" w:eastAsia="ＭＳ 明朝" w:hAnsi="ＭＳ 明朝" w:cs="ＭＳ 明朝"/>
              </w:rPr>
            </w:pPr>
            <w:r>
              <w:rPr>
                <w:rFonts w:ascii="ＭＳ 明朝" w:eastAsia="ＭＳ 明朝" w:hAnsi="ＭＳ 明朝" w:cs="ＭＳ 明朝"/>
              </w:rPr>
              <w:t xml:space="preserve">　　・　コラボレーションの実施や追加提案等、業務実施における独自性やオリジナル　　　性について記載すること。</w:t>
            </w:r>
          </w:p>
          <w:p w14:paraId="5BDA2E6C" w14:textId="77777777" w:rsidR="005D44F9" w:rsidRDefault="005D44F9">
            <w:pPr>
              <w:pBdr>
                <w:top w:val="nil"/>
                <w:left w:val="nil"/>
                <w:bottom w:val="nil"/>
                <w:right w:val="nil"/>
                <w:between w:val="nil"/>
              </w:pBdr>
              <w:tabs>
                <w:tab w:val="left" w:pos="5620"/>
              </w:tabs>
              <w:spacing w:line="300" w:lineRule="auto"/>
              <w:ind w:left="0" w:hanging="2"/>
              <w:rPr>
                <w:rFonts w:ascii="ＭＳ 明朝" w:eastAsia="ＭＳ 明朝" w:hAnsi="ＭＳ 明朝" w:cs="ＭＳ 明朝"/>
              </w:rPr>
            </w:pPr>
          </w:p>
        </w:tc>
      </w:tr>
    </w:tbl>
    <w:p w14:paraId="479514D1" w14:textId="77777777" w:rsidR="005D44F9" w:rsidRDefault="005D44F9">
      <w:pPr>
        <w:pBdr>
          <w:top w:val="nil"/>
          <w:left w:val="nil"/>
          <w:bottom w:val="nil"/>
          <w:right w:val="nil"/>
          <w:between w:val="nil"/>
        </w:pBdr>
        <w:tabs>
          <w:tab w:val="left" w:pos="5620"/>
        </w:tabs>
        <w:spacing w:line="240" w:lineRule="auto"/>
        <w:rPr>
          <w:rFonts w:ascii="ＭＳ 明朝" w:eastAsia="ＭＳ 明朝" w:hAnsi="ＭＳ 明朝" w:cs="ＭＳ 明朝"/>
          <w:color w:val="000000"/>
          <w:sz w:val="12"/>
          <w:szCs w:val="12"/>
        </w:rPr>
      </w:pPr>
    </w:p>
    <w:sectPr w:rsidR="005D44F9">
      <w:pgSz w:w="11906" w:h="16838"/>
      <w:pgMar w:top="1247" w:right="1134" w:bottom="1134"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A2978A4E-C044-479C-A1A9-3520672B8B37}"/>
    <w:embedBold r:id="rId2" w:fontKey="{A2EB59CB-7400-42AF-9748-192C410C2F74}"/>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003E385A-5D20-4299-94DD-1A100821F3D5}"/>
  </w:font>
  <w:font w:name="Calibri">
    <w:panose1 w:val="020F0502020204030204"/>
    <w:charset w:val="00"/>
    <w:family w:val="swiss"/>
    <w:pitch w:val="variable"/>
    <w:sig w:usb0="E4002EFF" w:usb1="C200247B" w:usb2="00000009" w:usb3="00000000" w:csb0="000001FF" w:csb1="00000000"/>
    <w:embedRegular r:id="rId4" w:fontKey="{9BBD0B47-8C2F-4AD2-A129-B55FA6326C21}"/>
  </w:font>
  <w:font w:name="Cambria">
    <w:panose1 w:val="02040503050406030204"/>
    <w:charset w:val="00"/>
    <w:family w:val="roman"/>
    <w:pitch w:val="variable"/>
    <w:sig w:usb0="E00006FF" w:usb1="420024FF" w:usb2="02000000" w:usb3="00000000" w:csb0="0000019F" w:csb1="00000000"/>
    <w:embedRegular r:id="rId5" w:fontKey="{803F82CA-4D03-48BD-B71D-8074D04F4B4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4F9"/>
    <w:rsid w:val="002B58FE"/>
    <w:rsid w:val="0054642B"/>
    <w:rsid w:val="005654E1"/>
    <w:rsid w:val="005D44F9"/>
    <w:rsid w:val="00D04A5F"/>
    <w:rsid w:val="00FC7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3DA304"/>
  <w15:docId w15:val="{CFAB80C0-FAB1-4AB4-8C81-A4FB48B56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4"/>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character" w:styleId="a4">
    <w:name w:val="page number"/>
    <w:basedOn w:val="a0"/>
    <w:rPr>
      <w:w w:val="100"/>
      <w:position w:val="-1"/>
      <w:effect w:val="none"/>
      <w:vertAlign w:val="baseline"/>
      <w:cs w:val="0"/>
      <w:em w:val="none"/>
    </w:rPr>
  </w:style>
  <w:style w:type="character" w:styleId="a5">
    <w:name w:val="Hyperlink"/>
    <w:rPr>
      <w:color w:val="0000FF"/>
      <w:w w:val="100"/>
      <w:position w:val="-1"/>
      <w:u w:val="single"/>
      <w:effect w:val="none"/>
      <w:vertAlign w:val="baseline"/>
      <w:cs w:val="0"/>
      <w:em w:val="none"/>
    </w:rPr>
  </w:style>
  <w:style w:type="character" w:styleId="a6">
    <w:name w:val="footnote reference"/>
    <w:rPr>
      <w:w w:val="100"/>
      <w:position w:val="-1"/>
      <w:effect w:val="none"/>
      <w:vertAlign w:val="superscript"/>
      <w:cs w:val="0"/>
      <w:em w:val="none"/>
    </w:rPr>
  </w:style>
  <w:style w:type="character" w:customStyle="1" w:styleId="a7">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8">
    <w:name w:val="Note Heading"/>
    <w:basedOn w:val="a"/>
    <w:next w:val="a"/>
    <w:pPr>
      <w:jc w:val="center"/>
    </w:pPr>
  </w:style>
  <w:style w:type="paragraph" w:styleId="a9">
    <w:name w:val="Closing"/>
    <w:basedOn w:val="a"/>
    <w:pPr>
      <w:jc w:val="right"/>
    </w:pPr>
  </w:style>
  <w:style w:type="paragraph" w:styleId="aa">
    <w:name w:val="Balloon Text"/>
    <w:basedOn w:val="a"/>
    <w:rPr>
      <w:rFonts w:ascii="Arial" w:eastAsia="ＭＳ ゴシック" w:hAnsi="Arial" w:cs="Times New Roman"/>
      <w:sz w:val="18"/>
      <w:szCs w:val="18"/>
    </w:rPr>
  </w:style>
  <w:style w:type="paragraph" w:styleId="ab">
    <w:name w:val="header"/>
    <w:basedOn w:val="a"/>
    <w:pPr>
      <w:tabs>
        <w:tab w:val="center" w:pos="4252"/>
        <w:tab w:val="right" w:pos="8504"/>
      </w:tabs>
    </w:pPr>
  </w:style>
  <w:style w:type="paragraph" w:styleId="ac">
    <w:name w:val="footnote text"/>
    <w:basedOn w:val="a"/>
    <w:pPr>
      <w:jc w:val="left"/>
    </w:pPr>
  </w:style>
  <w:style w:type="paragraph" w:styleId="ad">
    <w:name w:val="footer"/>
    <w:basedOn w:val="a"/>
    <w:pPr>
      <w:tabs>
        <w:tab w:val="center" w:pos="4252"/>
        <w:tab w:val="right" w:pos="8504"/>
      </w:tabs>
    </w:pPr>
  </w:style>
  <w:style w:type="paragraph" w:customStyle="1" w:styleId="20">
    <w:name w:val="見出し2本文"/>
    <w:basedOn w:val="a"/>
    <w:pPr>
      <w:ind w:leftChars="100" w:left="236" w:firstLineChars="100" w:firstLine="236"/>
    </w:pPr>
  </w:style>
  <w:style w:type="table" w:styleId="ae">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rPr>
      <w:w w:val="100"/>
      <w:position w:val="-1"/>
      <w:sz w:val="18"/>
      <w:szCs w:val="18"/>
      <w:effect w:val="none"/>
      <w:vertAlign w:val="baseline"/>
      <w:cs w:val="0"/>
      <w:em w:val="none"/>
    </w:rPr>
  </w:style>
  <w:style w:type="paragraph" w:styleId="af0">
    <w:name w:val="annotation text"/>
    <w:basedOn w:val="a"/>
    <w:pPr>
      <w:jc w:val="left"/>
    </w:pPr>
  </w:style>
  <w:style w:type="character" w:customStyle="1" w:styleId="af1">
    <w:name w:val="コメント文字列 (文字)"/>
    <w:rPr>
      <w:w w:val="100"/>
      <w:kern w:val="2"/>
      <w:position w:val="-1"/>
      <w:sz w:val="24"/>
      <w:szCs w:val="24"/>
      <w:effect w:val="none"/>
      <w:vertAlign w:val="baseline"/>
      <w:cs w:val="0"/>
      <w:em w:val="none"/>
    </w:rPr>
  </w:style>
  <w:style w:type="paragraph" w:styleId="af2">
    <w:name w:val="annotation subject"/>
    <w:basedOn w:val="af0"/>
    <w:next w:val="af0"/>
    <w:rPr>
      <w:b/>
      <w:bCs/>
    </w:rPr>
  </w:style>
  <w:style w:type="character" w:customStyle="1" w:styleId="af3">
    <w:name w:val="コメント内容 (文字)"/>
    <w:rPr>
      <w:b/>
      <w:bCs/>
      <w:w w:val="100"/>
      <w:kern w:val="2"/>
      <w:position w:val="-1"/>
      <w:sz w:val="24"/>
      <w:szCs w:val="24"/>
      <w:effect w:val="none"/>
      <w:vertAlign w:val="baseline"/>
      <w:cs w:val="0"/>
      <w:em w:val="none"/>
    </w:r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left w:w="108" w:type="dxa"/>
        <w:right w:w="108" w:type="dxa"/>
      </w:tblCellMar>
    </w:tblPr>
  </w:style>
  <w:style w:type="paragraph" w:styleId="af6">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7">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TtJ+lCBsq743ttngVE64b3zSTQ==">CgMxLjA4AGokChRzdWdnZXN0Lmw1dmcwZTV6MzM0cBIM55Sw5Lit5oKg5biMaiQKFHN1Z2dlc3QuYWN3bHF4emFycTdtEgznlLDkuK3mgqDluIxyITEtM3VYNW1hQzJZZkRMaGxXdXdpdk80aG9ZZkVCLXBtOA==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171</Words>
  <Characters>981</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2022-01-18T00:17:00Z</dcterms:created>
  <dcterms:modified xsi:type="dcterms:W3CDTF">2026-10-08T08:02:00Z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1041-9.1.0.4922</vt:lpwstr>
  </property>
</Properties>
</file>