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CB83D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様式第</w:t>
      </w:r>
      <w:r>
        <w:rPr>
          <w:rFonts w:ascii="ＭＳ ゴシック" w:eastAsia="ＭＳ ゴシック" w:hAnsi="ＭＳ ゴシック" w:cs="ＭＳ ゴシック"/>
          <w:sz w:val="22"/>
          <w:szCs w:val="22"/>
        </w:rPr>
        <w:t>９</w:t>
      </w: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号</w:t>
      </w:r>
    </w:p>
    <w:p w14:paraId="7EF4C729" w14:textId="77777777" w:rsidR="00D3748A" w:rsidRDefault="00D374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0F896948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color w:val="000000"/>
          <w:sz w:val="28"/>
          <w:szCs w:val="28"/>
        </w:rPr>
        <w:t>価格提案書</w:t>
      </w:r>
    </w:p>
    <w:p w14:paraId="2598AC86" w14:textId="77777777" w:rsidR="00D3748A" w:rsidRDefault="00D374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</w:p>
    <w:p w14:paraId="6D1F6173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令和　　年　　月　　日　</w:t>
      </w:r>
    </w:p>
    <w:p w14:paraId="67EA71A2" w14:textId="77777777" w:rsidR="00D3748A" w:rsidRDefault="00000000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100" w:firstLine="24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那須塩原市長　渡辺　美知太郎　様</w:t>
      </w:r>
    </w:p>
    <w:p w14:paraId="2816539B" w14:textId="77777777" w:rsidR="00D3748A" w:rsidRDefault="00D374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7B922F88" w14:textId="58A7AAC0" w:rsidR="00D3748A" w:rsidRDefault="00DF5886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700" w:firstLine="408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代表事業者　</w:t>
      </w:r>
      <w:r w:rsidR="00000000">
        <w:rPr>
          <w:rFonts w:ascii="ＭＳ 明朝" w:eastAsia="ＭＳ 明朝" w:hAnsi="ＭＳ 明朝" w:cs="ＭＳ 明朝"/>
          <w:color w:val="000000"/>
        </w:rPr>
        <w:t>所在地</w:t>
      </w:r>
    </w:p>
    <w:p w14:paraId="32366686" w14:textId="3305DBF5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</w:rPr>
        <w:t xml:space="preserve">　　　　　　</w:t>
      </w:r>
      <w:r w:rsidR="00DF5886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　　　</w:t>
      </w:r>
      <w:r>
        <w:rPr>
          <w:rFonts w:ascii="ＭＳ 明朝" w:eastAsia="ＭＳ 明朝" w:hAnsi="ＭＳ 明朝" w:cs="ＭＳ 明朝"/>
          <w:color w:val="000000"/>
        </w:rPr>
        <w:t>商号又は名称</w:t>
      </w:r>
    </w:p>
    <w:p w14:paraId="6C07EEBB" w14:textId="77777777" w:rsidR="00D3748A" w:rsidRDefault="00000000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300" w:firstLine="55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代表者職及び氏名　　　　　　　　　　　　</w:t>
      </w:r>
    </w:p>
    <w:p w14:paraId="075E63CA" w14:textId="77ADF1CD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（連　絡　先）</w:t>
      </w:r>
    </w:p>
    <w:p w14:paraId="4B26E691" w14:textId="3F0A9040" w:rsidR="00D3748A" w:rsidRDefault="00000000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300" w:firstLine="5520"/>
        <w:jc w:val="left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 xml:space="preserve">○ 担当部署名：          </w:t>
      </w:r>
    </w:p>
    <w:p w14:paraId="2E682CA2" w14:textId="77777777" w:rsidR="00D3748A" w:rsidRDefault="00000000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300" w:firstLine="552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 xml:space="preserve">○ 担当者名：　　　</w:t>
      </w:r>
      <w:r>
        <w:rPr>
          <w:rFonts w:ascii="ＭＳ 明朝" w:eastAsia="ＭＳ 明朝" w:hAnsi="ＭＳ 明朝" w:cs="ＭＳ 明朝"/>
          <w:u w:val="single"/>
        </w:rPr>
        <w:t xml:space="preserve">　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   </w:t>
      </w:r>
    </w:p>
    <w:p w14:paraId="6D85022A" w14:textId="77777777" w:rsidR="00D3748A" w:rsidRDefault="00000000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300" w:firstLine="552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>○ 電　　話：</w:t>
      </w:r>
      <w:r>
        <w:rPr>
          <w:rFonts w:ascii="ＭＳ 明朝" w:eastAsia="ＭＳ 明朝" w:hAnsi="ＭＳ 明朝" w:cs="ＭＳ 明朝"/>
          <w:u w:val="single"/>
        </w:rPr>
        <w:t xml:space="preserve">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</w:t>
      </w:r>
      <w:r>
        <w:rPr>
          <w:rFonts w:ascii="ＭＳ 明朝" w:eastAsia="ＭＳ 明朝" w:hAnsi="ＭＳ 明朝" w:cs="ＭＳ 明朝"/>
          <w:u w:val="single"/>
        </w:rPr>
        <w:t xml:space="preserve">　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                    </w:t>
      </w:r>
    </w:p>
    <w:p w14:paraId="22B0F1C2" w14:textId="77777777" w:rsidR="00D3748A" w:rsidRDefault="00000000" w:rsidP="00DF58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300" w:firstLine="552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>○ E-mail</w:t>
      </w:r>
      <w:r>
        <w:rPr>
          <w:rFonts w:ascii="ＭＳ 明朝" w:eastAsia="ＭＳ 明朝" w:hAnsi="ＭＳ 明朝" w:cs="ＭＳ 明朝"/>
          <w:u w:val="single"/>
        </w:rPr>
        <w:t xml:space="preserve">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：　　　　　</w:t>
      </w:r>
      <w:r>
        <w:rPr>
          <w:rFonts w:ascii="ＭＳ 明朝" w:eastAsia="ＭＳ 明朝" w:hAnsi="ＭＳ 明朝" w:cs="ＭＳ 明朝"/>
          <w:u w:val="single"/>
        </w:rPr>
        <w:t xml:space="preserve">　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                </w:t>
      </w:r>
    </w:p>
    <w:p w14:paraId="7937538C" w14:textId="77777777" w:rsidR="00D3748A" w:rsidRDefault="00D374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5A8D2B47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</w:rPr>
        <w:t>令和８年度那須塩原市脱炭素社会形成に向けた次世代環境教育カードゲーム製作業務</w:t>
      </w:r>
      <w:r>
        <w:rPr>
          <w:rFonts w:ascii="ＭＳ 明朝" w:eastAsia="ＭＳ 明朝" w:hAnsi="ＭＳ 明朝" w:cs="ＭＳ 明朝"/>
          <w:color w:val="000000"/>
        </w:rPr>
        <w:t>公募型プロポーザルについて、実施要領、仕様書等の内容を十分に確認した上で、価格提案書を提出します。</w:t>
      </w:r>
    </w:p>
    <w:p w14:paraId="74C221B9" w14:textId="77777777" w:rsidR="00D3748A" w:rsidRDefault="00D374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5694BBBA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（１）総額（取引に係る消費税及び地方消費税の額を含む額）</w:t>
      </w:r>
    </w:p>
    <w:tbl>
      <w:tblPr>
        <w:tblStyle w:val="af7"/>
        <w:tblW w:w="6485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5"/>
      </w:tblGrid>
      <w:tr w:rsidR="00D3748A" w14:paraId="5627684B" w14:textId="77777777">
        <w:trPr>
          <w:trHeight w:val="1276"/>
        </w:trPr>
        <w:tc>
          <w:tcPr>
            <w:tcW w:w="6485" w:type="dxa"/>
            <w:vAlign w:val="center"/>
          </w:tcPr>
          <w:p w14:paraId="22F2C2C9" w14:textId="77777777" w:rsidR="00D374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円</w:t>
            </w:r>
          </w:p>
        </w:tc>
      </w:tr>
    </w:tbl>
    <w:p w14:paraId="40D8E5D4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　</w:t>
      </w:r>
    </w:p>
    <w:p w14:paraId="5BF5D506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　</w:t>
      </w:r>
    </w:p>
    <w:p w14:paraId="00FA2D50" w14:textId="77777777" w:rsidR="00D3748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　</w:t>
      </w:r>
    </w:p>
    <w:p w14:paraId="18A8F948" w14:textId="77777777" w:rsidR="00D3748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価格内訳書（任意様式）を添付すること。</w:t>
      </w:r>
    </w:p>
    <w:p w14:paraId="257000DF" w14:textId="77777777" w:rsidR="00D3748A" w:rsidRDefault="00D374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</w:p>
    <w:sectPr w:rsidR="00D3748A">
      <w:pgSz w:w="11906" w:h="16838"/>
      <w:pgMar w:top="1247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  <w:embedRegular r:id="rId1" w:fontKey="{43636CF0-5851-4E12-95B2-C7DBBA225C3B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2" w:fontKey="{1FBE7955-2AD9-4C5E-8F8C-14B496A427B6}"/>
    <w:embedBold r:id="rId3" w:fontKey="{EF7B9BE5-66B4-4D3C-B6F5-D05DAA0C2A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4" w:fontKey="{DD947836-FE86-43F7-B7F0-0C78BCA7C4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92ED09E-EA97-4546-8890-6A6DFA83B5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9F1D699-8733-4458-9DD6-812F3DE8994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0044A"/>
    <w:multiLevelType w:val="multilevel"/>
    <w:tmpl w:val="434E5694"/>
    <w:lvl w:ilvl="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ＭＳ 明朝"/>
        <w:vertAlign w:val="baseline"/>
      </w:rPr>
    </w:lvl>
    <w:lvl w:ilvl="1">
      <w:start w:val="1"/>
      <w:numFmt w:val="bullet"/>
      <w:lvlText w:val="⮚"/>
      <w:lvlJc w:val="left"/>
      <w:pPr>
        <w:ind w:left="1560" w:hanging="4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✧"/>
      <w:lvlJc w:val="left"/>
      <w:pPr>
        <w:ind w:left="1980" w:hanging="4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400" w:hanging="42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⮚"/>
      <w:lvlJc w:val="left"/>
      <w:pPr>
        <w:ind w:left="2820" w:hanging="42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✧"/>
      <w:lvlJc w:val="left"/>
      <w:pPr>
        <w:ind w:left="3240" w:hanging="42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660" w:hanging="42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⮚"/>
      <w:lvlJc w:val="left"/>
      <w:pPr>
        <w:ind w:left="4080" w:hanging="42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✧"/>
      <w:lvlJc w:val="left"/>
      <w:pPr>
        <w:ind w:left="4500" w:hanging="42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2598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8A"/>
    <w:rsid w:val="00670415"/>
    <w:rsid w:val="00D3748A"/>
    <w:rsid w:val="00DF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6D3DA6"/>
  <w15:docId w15:val="{4D15BED4-9EDE-458A-897D-55A78F02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te Heading"/>
    <w:basedOn w:val="a"/>
    <w:next w:val="a"/>
    <w:pPr>
      <w:jc w:val="center"/>
    </w:pPr>
  </w:style>
  <w:style w:type="table" w:styleId="a5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pPr>
      <w:jc w:val="right"/>
    </w:pPr>
  </w:style>
  <w:style w:type="paragraph" w:styleId="a7">
    <w:name w:val="footnote text"/>
    <w:basedOn w:val="a"/>
    <w:pPr>
      <w:jc w:val="left"/>
    </w:pPr>
  </w:style>
  <w:style w:type="character" w:styleId="a8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header"/>
    <w:basedOn w:val="a"/>
    <w:pPr>
      <w:tabs>
        <w:tab w:val="center" w:pos="4252"/>
        <w:tab w:val="right" w:pos="8504"/>
      </w:tabs>
    </w:p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styleId="af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0">
    <w:name w:val="annotation text"/>
    <w:basedOn w:val="a"/>
    <w:pPr>
      <w:jc w:val="left"/>
    </w:pPr>
  </w:style>
  <w:style w:type="character" w:customStyle="1" w:styleId="af1">
    <w:name w:val="コメント文字列 (文字)"/>
    <w:rPr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2">
    <w:name w:val="annotation subject"/>
    <w:basedOn w:val="af0"/>
    <w:next w:val="af0"/>
    <w:rPr>
      <w:b/>
      <w:bCs/>
    </w:rPr>
  </w:style>
  <w:style w:type="character" w:customStyle="1" w:styleId="af3">
    <w:name w:val="コメント内容 (文字)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XqWJqEltvSZKqHd3br0xSQ6OTQ==">CgMxLjA4AGokChRzdWdnZXN0Ljc2YmZ5MXI5bHpxZxIM55Sw5Lit5oKg5biMciExZGktTEZPUzY4RnI2TFF6Z0E3N01aVkJrV1lVcDBnRzU=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789D02-64E8-4530-8D96-260927CC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向井 崇</cp:lastModifiedBy>
  <cp:revision>2</cp:revision>
  <dcterms:created xsi:type="dcterms:W3CDTF">2021-05-12T02:49:00Z</dcterms:created>
  <dcterms:modified xsi:type="dcterms:W3CDTF">2026-10-08T08:12:00Z</dcterms:modified>
</cp:coreProperties>
</file>