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5C3BE" w14:textId="77777777" w:rsidR="005208F2" w:rsidRDefault="00000000">
      <w:pPr>
        <w:pBdr>
          <w:top w:val="nil"/>
          <w:left w:val="nil"/>
          <w:bottom w:val="nil"/>
          <w:right w:val="nil"/>
          <w:between w:val="nil"/>
        </w:pBdr>
        <w:spacing w:line="240" w:lineRule="auto"/>
        <w:ind w:left="0" w:hanging="2"/>
        <w:rPr>
          <w:rFonts w:ascii="BIZ UDMincho" w:eastAsia="BIZ UDMincho" w:hAnsi="BIZ UDMincho" w:cs="BIZ UDMincho"/>
          <w:color w:val="000000"/>
          <w:sz w:val="22"/>
          <w:szCs w:val="22"/>
        </w:rPr>
      </w:pPr>
      <w:r>
        <w:rPr>
          <w:rFonts w:ascii="BIZ UDMincho" w:eastAsia="BIZ UDMincho" w:hAnsi="BIZ UDMincho" w:cs="BIZ UDMincho"/>
          <w:color w:val="000000"/>
          <w:sz w:val="22"/>
          <w:szCs w:val="22"/>
        </w:rPr>
        <w:t>様式第９号</w:t>
      </w:r>
    </w:p>
    <w:p w14:paraId="1F14E45E" w14:textId="3919EC7C" w:rsidR="005208F2" w:rsidRPr="00D55630" w:rsidRDefault="00000000" w:rsidP="00D55630">
      <w:pPr>
        <w:pBdr>
          <w:top w:val="nil"/>
          <w:left w:val="nil"/>
          <w:bottom w:val="nil"/>
          <w:right w:val="nil"/>
          <w:between w:val="nil"/>
        </w:pBdr>
        <w:spacing w:line="240" w:lineRule="auto"/>
        <w:ind w:left="0" w:hanging="2"/>
        <w:jc w:val="center"/>
        <w:rPr>
          <w:rFonts w:ascii="BIZ UDMincho" w:hAnsi="BIZ UDMincho" w:cs="BIZ UDMincho" w:hint="eastAsia"/>
          <w:color w:val="000000"/>
        </w:rPr>
      </w:pPr>
      <w:r>
        <w:rPr>
          <w:rFonts w:ascii="BIZ UDMincho" w:eastAsia="BIZ UDMincho" w:hAnsi="BIZ UDMincho" w:cs="BIZ UDMincho"/>
          <w:color w:val="000000"/>
        </w:rPr>
        <w:t>記載内容確認</w:t>
      </w:r>
    </w:p>
    <w:tbl>
      <w:tblPr>
        <w:tblStyle w:val="af8"/>
        <w:tblW w:w="97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410"/>
        <w:gridCol w:w="4680"/>
        <w:gridCol w:w="2295"/>
      </w:tblGrid>
      <w:tr w:rsidR="005208F2" w14:paraId="450EA3C6" w14:textId="77777777">
        <w:trPr>
          <w:trHeight w:val="396"/>
        </w:trPr>
        <w:tc>
          <w:tcPr>
            <w:tcW w:w="7500" w:type="dxa"/>
            <w:gridSpan w:val="3"/>
            <w:vAlign w:val="center"/>
          </w:tcPr>
          <w:p w14:paraId="7F899B86" w14:textId="77777777" w:rsidR="005208F2" w:rsidRDefault="00000000">
            <w:pPr>
              <w:ind w:left="0" w:hanging="2"/>
            </w:pPr>
            <w:r>
              <w:t>評価項目</w:t>
            </w:r>
          </w:p>
        </w:tc>
        <w:tc>
          <w:tcPr>
            <w:tcW w:w="2295" w:type="dxa"/>
            <w:vAlign w:val="center"/>
          </w:tcPr>
          <w:p w14:paraId="5D20586B" w14:textId="77777777" w:rsidR="005208F2" w:rsidRDefault="00000000">
            <w:pPr>
              <w:ind w:left="0" w:hanging="2"/>
            </w:pPr>
            <w:r>
              <w:t>企画提案書の</w:t>
            </w:r>
          </w:p>
          <w:p w14:paraId="3CECDAB6" w14:textId="77777777" w:rsidR="005208F2" w:rsidRDefault="00000000">
            <w:pPr>
              <w:ind w:left="0" w:hanging="2"/>
            </w:pPr>
            <w:r>
              <w:t>該当ページ、又は</w:t>
            </w:r>
          </w:p>
          <w:p w14:paraId="658F49C9" w14:textId="77777777" w:rsidR="005208F2" w:rsidRDefault="00000000">
            <w:pPr>
              <w:ind w:left="0" w:hanging="2"/>
            </w:pPr>
            <w:r>
              <w:t>該当様式</w:t>
            </w:r>
          </w:p>
        </w:tc>
      </w:tr>
      <w:tr w:rsidR="005208F2" w14:paraId="71E20813" w14:textId="77777777">
        <w:trPr>
          <w:cantSplit/>
          <w:trHeight w:val="801"/>
        </w:trPr>
        <w:tc>
          <w:tcPr>
            <w:tcW w:w="1410" w:type="dxa"/>
            <w:vMerge w:val="restart"/>
            <w:vAlign w:val="center"/>
          </w:tcPr>
          <w:p w14:paraId="5DADB127" w14:textId="77777777" w:rsidR="005208F2" w:rsidRDefault="00000000">
            <w:pPr>
              <w:ind w:left="0" w:hanging="2"/>
            </w:pPr>
            <w:r>
              <w:t>能力評価</w:t>
            </w:r>
          </w:p>
        </w:tc>
        <w:tc>
          <w:tcPr>
            <w:tcW w:w="1410" w:type="dxa"/>
            <w:vMerge w:val="restart"/>
            <w:vAlign w:val="center"/>
          </w:tcPr>
          <w:p w14:paraId="6B721748" w14:textId="77777777" w:rsidR="005208F2" w:rsidRDefault="00000000">
            <w:pPr>
              <w:ind w:left="0" w:hanging="2"/>
            </w:pPr>
            <w:r>
              <w:t>履行実績</w:t>
            </w:r>
          </w:p>
        </w:tc>
        <w:tc>
          <w:tcPr>
            <w:tcW w:w="4680" w:type="dxa"/>
            <w:tcBorders>
              <w:top w:val="single" w:sz="4" w:space="0" w:color="000000"/>
              <w:left w:val="single" w:sz="4" w:space="0" w:color="000000"/>
              <w:bottom w:val="single" w:sz="4" w:space="0" w:color="000000"/>
              <w:right w:val="single" w:sz="4" w:space="0" w:color="000000"/>
            </w:tcBorders>
            <w:vAlign w:val="center"/>
          </w:tcPr>
          <w:p w14:paraId="12F41780" w14:textId="77777777" w:rsidR="005208F2" w:rsidRDefault="00000000">
            <w:pPr>
              <w:ind w:left="0" w:hanging="2"/>
            </w:pPr>
            <w:r>
              <w:t>同種・類似業務の履行実績</w:t>
            </w:r>
          </w:p>
        </w:tc>
        <w:tc>
          <w:tcPr>
            <w:tcW w:w="2295" w:type="dxa"/>
            <w:vAlign w:val="center"/>
          </w:tcPr>
          <w:p w14:paraId="3936442B" w14:textId="77777777" w:rsidR="005208F2" w:rsidRDefault="005208F2">
            <w:pPr>
              <w:ind w:left="0" w:hanging="2"/>
            </w:pPr>
          </w:p>
        </w:tc>
      </w:tr>
      <w:tr w:rsidR="005208F2" w14:paraId="64A07BB0" w14:textId="77777777">
        <w:trPr>
          <w:cantSplit/>
          <w:trHeight w:val="801"/>
        </w:trPr>
        <w:tc>
          <w:tcPr>
            <w:tcW w:w="1410" w:type="dxa"/>
            <w:vMerge/>
            <w:vAlign w:val="center"/>
          </w:tcPr>
          <w:p w14:paraId="075CB4AC"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0A8BD007"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30B85018" w14:textId="77777777" w:rsidR="005208F2" w:rsidRDefault="00000000">
            <w:pPr>
              <w:ind w:left="0" w:hanging="2"/>
            </w:pPr>
            <w:r>
              <w:t>主担当者の経歴等</w:t>
            </w:r>
          </w:p>
        </w:tc>
        <w:tc>
          <w:tcPr>
            <w:tcW w:w="2295" w:type="dxa"/>
            <w:vAlign w:val="center"/>
          </w:tcPr>
          <w:p w14:paraId="29E5815C" w14:textId="77777777" w:rsidR="005208F2" w:rsidRDefault="005208F2">
            <w:pPr>
              <w:ind w:left="0" w:hanging="2"/>
            </w:pPr>
          </w:p>
        </w:tc>
      </w:tr>
      <w:tr w:rsidR="005208F2" w14:paraId="544FF5BD" w14:textId="77777777">
        <w:trPr>
          <w:cantSplit/>
          <w:trHeight w:val="801"/>
        </w:trPr>
        <w:tc>
          <w:tcPr>
            <w:tcW w:w="1410" w:type="dxa"/>
            <w:vMerge/>
            <w:vAlign w:val="center"/>
          </w:tcPr>
          <w:p w14:paraId="7BB603E6" w14:textId="77777777" w:rsidR="005208F2" w:rsidRDefault="005208F2">
            <w:pPr>
              <w:pBdr>
                <w:top w:val="nil"/>
                <w:left w:val="nil"/>
                <w:bottom w:val="nil"/>
                <w:right w:val="nil"/>
                <w:between w:val="nil"/>
              </w:pBdr>
              <w:spacing w:line="276" w:lineRule="auto"/>
              <w:ind w:left="0" w:hanging="2"/>
              <w:jc w:val="left"/>
            </w:pPr>
          </w:p>
        </w:tc>
        <w:tc>
          <w:tcPr>
            <w:tcW w:w="1410" w:type="dxa"/>
            <w:vAlign w:val="center"/>
          </w:tcPr>
          <w:p w14:paraId="10C07D27" w14:textId="77777777" w:rsidR="005208F2" w:rsidRDefault="00000000">
            <w:pPr>
              <w:ind w:left="0" w:hanging="2"/>
            </w:pPr>
            <w:r>
              <w:t>理解度</w:t>
            </w:r>
          </w:p>
        </w:tc>
        <w:tc>
          <w:tcPr>
            <w:tcW w:w="4680" w:type="dxa"/>
            <w:tcBorders>
              <w:top w:val="single" w:sz="4" w:space="0" w:color="000000"/>
              <w:left w:val="single" w:sz="4" w:space="0" w:color="000000"/>
              <w:bottom w:val="single" w:sz="4" w:space="0" w:color="000000"/>
              <w:right w:val="single" w:sz="4" w:space="0" w:color="000000"/>
            </w:tcBorders>
            <w:vAlign w:val="center"/>
          </w:tcPr>
          <w:p w14:paraId="438DF88A" w14:textId="77777777" w:rsidR="005208F2" w:rsidRDefault="00000000">
            <w:pPr>
              <w:ind w:left="0" w:hanging="2"/>
            </w:pPr>
            <w:r>
              <w:t>本市の現状と課題の理解度</w:t>
            </w:r>
          </w:p>
        </w:tc>
        <w:tc>
          <w:tcPr>
            <w:tcW w:w="2295" w:type="dxa"/>
            <w:vAlign w:val="center"/>
          </w:tcPr>
          <w:p w14:paraId="3884A8E4" w14:textId="77777777" w:rsidR="005208F2" w:rsidRDefault="005208F2">
            <w:pPr>
              <w:ind w:left="0" w:hanging="2"/>
            </w:pPr>
          </w:p>
        </w:tc>
      </w:tr>
      <w:tr w:rsidR="005208F2" w14:paraId="31C349F2" w14:textId="77777777">
        <w:trPr>
          <w:cantSplit/>
          <w:trHeight w:val="801"/>
        </w:trPr>
        <w:tc>
          <w:tcPr>
            <w:tcW w:w="1410" w:type="dxa"/>
            <w:vMerge/>
            <w:vAlign w:val="center"/>
          </w:tcPr>
          <w:p w14:paraId="1A93355F" w14:textId="77777777" w:rsidR="005208F2" w:rsidRDefault="005208F2">
            <w:pPr>
              <w:pBdr>
                <w:top w:val="nil"/>
                <w:left w:val="nil"/>
                <w:bottom w:val="nil"/>
                <w:right w:val="nil"/>
                <w:between w:val="nil"/>
              </w:pBdr>
              <w:spacing w:line="276" w:lineRule="auto"/>
              <w:ind w:left="0" w:hanging="2"/>
              <w:jc w:val="left"/>
            </w:pPr>
          </w:p>
        </w:tc>
        <w:tc>
          <w:tcPr>
            <w:tcW w:w="1410" w:type="dxa"/>
            <w:vMerge w:val="restart"/>
            <w:vAlign w:val="center"/>
          </w:tcPr>
          <w:p w14:paraId="1C732B98" w14:textId="77777777" w:rsidR="005208F2" w:rsidRDefault="00000000">
            <w:pPr>
              <w:ind w:left="0" w:hanging="2"/>
            </w:pPr>
            <w:r>
              <w:t>実施体制</w:t>
            </w:r>
          </w:p>
        </w:tc>
        <w:tc>
          <w:tcPr>
            <w:tcW w:w="4680" w:type="dxa"/>
            <w:tcBorders>
              <w:top w:val="nil"/>
              <w:left w:val="single" w:sz="4" w:space="0" w:color="000000"/>
              <w:bottom w:val="single" w:sz="4" w:space="0" w:color="000000"/>
              <w:right w:val="single" w:sz="4" w:space="0" w:color="000000"/>
            </w:tcBorders>
            <w:vAlign w:val="center"/>
          </w:tcPr>
          <w:p w14:paraId="095C34E6" w14:textId="77777777" w:rsidR="005208F2" w:rsidRDefault="00000000">
            <w:pPr>
              <w:ind w:left="0" w:hanging="2"/>
            </w:pPr>
            <w:r>
              <w:t>実施体制について</w:t>
            </w:r>
          </w:p>
        </w:tc>
        <w:tc>
          <w:tcPr>
            <w:tcW w:w="2295" w:type="dxa"/>
            <w:vAlign w:val="center"/>
          </w:tcPr>
          <w:p w14:paraId="31660464" w14:textId="77777777" w:rsidR="005208F2" w:rsidRDefault="005208F2">
            <w:pPr>
              <w:ind w:left="0" w:hanging="2"/>
            </w:pPr>
          </w:p>
        </w:tc>
      </w:tr>
      <w:tr w:rsidR="005208F2" w14:paraId="54A94A0A" w14:textId="77777777">
        <w:trPr>
          <w:cantSplit/>
          <w:trHeight w:val="801"/>
        </w:trPr>
        <w:tc>
          <w:tcPr>
            <w:tcW w:w="1410" w:type="dxa"/>
            <w:vMerge/>
            <w:vAlign w:val="center"/>
          </w:tcPr>
          <w:p w14:paraId="2BF885AF"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782D49F6" w14:textId="77777777" w:rsidR="005208F2" w:rsidRDefault="005208F2">
            <w:pPr>
              <w:pBdr>
                <w:top w:val="nil"/>
                <w:left w:val="nil"/>
                <w:bottom w:val="nil"/>
                <w:right w:val="nil"/>
                <w:between w:val="nil"/>
              </w:pBdr>
              <w:spacing w:line="276" w:lineRule="auto"/>
              <w:ind w:left="0" w:hanging="2"/>
              <w:jc w:val="left"/>
            </w:pPr>
          </w:p>
        </w:tc>
        <w:tc>
          <w:tcPr>
            <w:tcW w:w="4680" w:type="dxa"/>
            <w:tcBorders>
              <w:top w:val="nil"/>
              <w:left w:val="single" w:sz="4" w:space="0" w:color="000000"/>
              <w:bottom w:val="single" w:sz="4" w:space="0" w:color="000000"/>
              <w:right w:val="single" w:sz="4" w:space="0" w:color="000000"/>
            </w:tcBorders>
            <w:vAlign w:val="center"/>
          </w:tcPr>
          <w:p w14:paraId="7C7B55D4" w14:textId="77777777" w:rsidR="005208F2" w:rsidRDefault="00000000">
            <w:pPr>
              <w:ind w:left="0" w:hanging="2"/>
            </w:pPr>
            <w:r>
              <w:t>PV</w:t>
            </w:r>
            <w:r>
              <w:t>導入事業者との連携について</w:t>
            </w:r>
          </w:p>
        </w:tc>
        <w:tc>
          <w:tcPr>
            <w:tcW w:w="2295" w:type="dxa"/>
            <w:vAlign w:val="center"/>
          </w:tcPr>
          <w:p w14:paraId="2298A2C6" w14:textId="77777777" w:rsidR="005208F2" w:rsidRDefault="005208F2">
            <w:pPr>
              <w:ind w:left="0" w:hanging="2"/>
            </w:pPr>
          </w:p>
        </w:tc>
      </w:tr>
      <w:tr w:rsidR="005208F2" w14:paraId="27D2E968" w14:textId="77777777">
        <w:trPr>
          <w:cantSplit/>
          <w:trHeight w:val="801"/>
        </w:trPr>
        <w:tc>
          <w:tcPr>
            <w:tcW w:w="1410" w:type="dxa"/>
            <w:vMerge/>
            <w:vAlign w:val="center"/>
          </w:tcPr>
          <w:p w14:paraId="7D8A3FBD"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3BBC3B42" w14:textId="77777777" w:rsidR="005208F2" w:rsidRDefault="005208F2">
            <w:pPr>
              <w:pBdr>
                <w:top w:val="nil"/>
                <w:left w:val="nil"/>
                <w:bottom w:val="nil"/>
                <w:right w:val="nil"/>
                <w:between w:val="nil"/>
              </w:pBdr>
              <w:spacing w:line="276" w:lineRule="auto"/>
              <w:ind w:left="0" w:hanging="2"/>
              <w:jc w:val="left"/>
            </w:pPr>
          </w:p>
        </w:tc>
        <w:tc>
          <w:tcPr>
            <w:tcW w:w="4680" w:type="dxa"/>
            <w:tcBorders>
              <w:top w:val="nil"/>
              <w:left w:val="single" w:sz="4" w:space="0" w:color="000000"/>
              <w:bottom w:val="single" w:sz="4" w:space="0" w:color="000000"/>
              <w:right w:val="single" w:sz="4" w:space="0" w:color="000000"/>
            </w:tcBorders>
            <w:vAlign w:val="center"/>
          </w:tcPr>
          <w:p w14:paraId="3F3A27B9" w14:textId="77777777" w:rsidR="005208F2" w:rsidRDefault="00000000">
            <w:pPr>
              <w:ind w:left="0" w:hanging="2"/>
            </w:pPr>
            <w:r>
              <w:t>スケジュールについて</w:t>
            </w:r>
          </w:p>
        </w:tc>
        <w:tc>
          <w:tcPr>
            <w:tcW w:w="2295" w:type="dxa"/>
            <w:vAlign w:val="center"/>
          </w:tcPr>
          <w:p w14:paraId="3512A865" w14:textId="77777777" w:rsidR="005208F2" w:rsidRDefault="005208F2">
            <w:pPr>
              <w:ind w:left="0" w:hanging="2"/>
            </w:pPr>
          </w:p>
        </w:tc>
      </w:tr>
      <w:tr w:rsidR="005208F2" w14:paraId="0EFCF545" w14:textId="77777777">
        <w:trPr>
          <w:cantSplit/>
          <w:trHeight w:val="801"/>
        </w:trPr>
        <w:tc>
          <w:tcPr>
            <w:tcW w:w="1410" w:type="dxa"/>
            <w:vMerge w:val="restart"/>
            <w:vAlign w:val="center"/>
          </w:tcPr>
          <w:p w14:paraId="615115E4" w14:textId="77777777" w:rsidR="005208F2" w:rsidRDefault="00000000">
            <w:pPr>
              <w:ind w:left="0" w:hanging="2"/>
            </w:pPr>
            <w:r>
              <w:t>提案評価</w:t>
            </w:r>
          </w:p>
        </w:tc>
        <w:tc>
          <w:tcPr>
            <w:tcW w:w="1410" w:type="dxa"/>
            <w:vMerge w:val="restart"/>
            <w:vAlign w:val="center"/>
          </w:tcPr>
          <w:p w14:paraId="7EC1C73B" w14:textId="77777777" w:rsidR="005208F2" w:rsidRDefault="00000000">
            <w:pPr>
              <w:ind w:left="0" w:hanging="2"/>
            </w:pPr>
            <w:r>
              <w:t>実現性</w:t>
            </w:r>
          </w:p>
          <w:p w14:paraId="6B0528DA" w14:textId="77777777" w:rsidR="005208F2" w:rsidRDefault="00000000">
            <w:pPr>
              <w:ind w:left="0" w:hanging="2"/>
            </w:pPr>
            <w:r>
              <w:t>有効性</w:t>
            </w:r>
          </w:p>
        </w:tc>
        <w:tc>
          <w:tcPr>
            <w:tcW w:w="4680" w:type="dxa"/>
            <w:tcBorders>
              <w:top w:val="single" w:sz="4" w:space="0" w:color="000000"/>
              <w:left w:val="single" w:sz="4" w:space="0" w:color="000000"/>
              <w:bottom w:val="single" w:sz="4" w:space="0" w:color="000000"/>
              <w:right w:val="single" w:sz="4" w:space="0" w:color="000000"/>
            </w:tcBorders>
            <w:vAlign w:val="center"/>
          </w:tcPr>
          <w:p w14:paraId="3FFD2E4E" w14:textId="77777777" w:rsidR="005208F2" w:rsidRDefault="00000000">
            <w:pPr>
              <w:ind w:left="0" w:hanging="2"/>
            </w:pPr>
            <w:r>
              <w:t>準備事務について</w:t>
            </w:r>
          </w:p>
        </w:tc>
        <w:tc>
          <w:tcPr>
            <w:tcW w:w="2295" w:type="dxa"/>
            <w:vAlign w:val="center"/>
          </w:tcPr>
          <w:p w14:paraId="6EE62A98" w14:textId="77777777" w:rsidR="005208F2" w:rsidRDefault="005208F2">
            <w:pPr>
              <w:ind w:left="0" w:hanging="2"/>
            </w:pPr>
          </w:p>
        </w:tc>
      </w:tr>
      <w:tr w:rsidR="005208F2" w14:paraId="5DBE5EE5" w14:textId="77777777">
        <w:trPr>
          <w:cantSplit/>
          <w:trHeight w:val="801"/>
        </w:trPr>
        <w:tc>
          <w:tcPr>
            <w:tcW w:w="1410" w:type="dxa"/>
            <w:vMerge/>
            <w:vAlign w:val="center"/>
          </w:tcPr>
          <w:p w14:paraId="195A08D9"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2E1229D3"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09DB57F3" w14:textId="77777777" w:rsidR="005208F2" w:rsidRDefault="00000000">
            <w:pPr>
              <w:ind w:left="0" w:hanging="2"/>
            </w:pPr>
            <w:r>
              <w:t>仮想同期発電機能付き蓄電池システムにかかる設計について</w:t>
            </w:r>
          </w:p>
        </w:tc>
        <w:tc>
          <w:tcPr>
            <w:tcW w:w="2295" w:type="dxa"/>
            <w:vAlign w:val="center"/>
          </w:tcPr>
          <w:p w14:paraId="3EC9C604" w14:textId="77777777" w:rsidR="005208F2" w:rsidRDefault="005208F2">
            <w:pPr>
              <w:ind w:left="0" w:hanging="2"/>
            </w:pPr>
          </w:p>
        </w:tc>
      </w:tr>
      <w:tr w:rsidR="005208F2" w14:paraId="03872854" w14:textId="77777777">
        <w:trPr>
          <w:cantSplit/>
          <w:trHeight w:val="801"/>
        </w:trPr>
        <w:tc>
          <w:tcPr>
            <w:tcW w:w="1410" w:type="dxa"/>
            <w:vMerge/>
            <w:vAlign w:val="center"/>
          </w:tcPr>
          <w:p w14:paraId="6B4B500E"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434B1342"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322EB3A7" w14:textId="77777777" w:rsidR="005208F2" w:rsidRDefault="00000000">
            <w:pPr>
              <w:ind w:left="0" w:hanging="2"/>
            </w:pPr>
            <w:r>
              <w:t>エネルギーマネジメントシステムにかかる設計について</w:t>
            </w:r>
          </w:p>
        </w:tc>
        <w:tc>
          <w:tcPr>
            <w:tcW w:w="2295" w:type="dxa"/>
            <w:vAlign w:val="center"/>
          </w:tcPr>
          <w:p w14:paraId="44AEDDFE" w14:textId="77777777" w:rsidR="005208F2" w:rsidRDefault="005208F2">
            <w:pPr>
              <w:ind w:left="0" w:hanging="2"/>
            </w:pPr>
          </w:p>
        </w:tc>
      </w:tr>
      <w:tr w:rsidR="005208F2" w14:paraId="3A865A37" w14:textId="77777777">
        <w:trPr>
          <w:cantSplit/>
          <w:trHeight w:val="801"/>
        </w:trPr>
        <w:tc>
          <w:tcPr>
            <w:tcW w:w="1410" w:type="dxa"/>
            <w:vMerge/>
            <w:vAlign w:val="center"/>
          </w:tcPr>
          <w:p w14:paraId="7322C3D4"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17BF8764"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29B9C60B" w14:textId="77777777" w:rsidR="005208F2" w:rsidRDefault="00000000">
            <w:pPr>
              <w:ind w:left="0" w:hanging="2"/>
            </w:pPr>
            <w:r>
              <w:t>地域マイクログリッド構築も見据えた設計全体に関する考え方について</w:t>
            </w:r>
          </w:p>
        </w:tc>
        <w:tc>
          <w:tcPr>
            <w:tcW w:w="2295" w:type="dxa"/>
            <w:vAlign w:val="center"/>
          </w:tcPr>
          <w:p w14:paraId="56EF6F1C" w14:textId="77777777" w:rsidR="005208F2" w:rsidRDefault="005208F2">
            <w:pPr>
              <w:ind w:left="0" w:hanging="2"/>
            </w:pPr>
          </w:p>
        </w:tc>
      </w:tr>
      <w:tr w:rsidR="005208F2" w14:paraId="770164C4" w14:textId="77777777">
        <w:trPr>
          <w:cantSplit/>
          <w:trHeight w:val="801"/>
        </w:trPr>
        <w:tc>
          <w:tcPr>
            <w:tcW w:w="1410" w:type="dxa"/>
            <w:vMerge/>
            <w:vAlign w:val="center"/>
          </w:tcPr>
          <w:p w14:paraId="4F3FD00A"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5E1CE43A"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156C61AF" w14:textId="77777777" w:rsidR="005208F2" w:rsidRDefault="00000000">
            <w:pPr>
              <w:ind w:left="0" w:hanging="2"/>
            </w:pPr>
            <w:r>
              <w:t>施工に関する考え方について</w:t>
            </w:r>
          </w:p>
        </w:tc>
        <w:tc>
          <w:tcPr>
            <w:tcW w:w="2295" w:type="dxa"/>
            <w:vAlign w:val="center"/>
          </w:tcPr>
          <w:p w14:paraId="79EC3D87" w14:textId="77777777" w:rsidR="005208F2" w:rsidRDefault="005208F2">
            <w:pPr>
              <w:ind w:left="0" w:hanging="2"/>
            </w:pPr>
          </w:p>
        </w:tc>
      </w:tr>
      <w:tr w:rsidR="005208F2" w14:paraId="3C6FDA9E" w14:textId="77777777">
        <w:trPr>
          <w:cantSplit/>
          <w:trHeight w:val="801"/>
        </w:trPr>
        <w:tc>
          <w:tcPr>
            <w:tcW w:w="1410" w:type="dxa"/>
            <w:vMerge/>
            <w:vAlign w:val="center"/>
          </w:tcPr>
          <w:p w14:paraId="0B83B5CF"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56E26A63" w14:textId="77777777" w:rsidR="005208F2" w:rsidRDefault="005208F2">
            <w:pPr>
              <w:pBdr>
                <w:top w:val="nil"/>
                <w:left w:val="nil"/>
                <w:bottom w:val="nil"/>
                <w:right w:val="nil"/>
                <w:between w:val="nil"/>
              </w:pBdr>
              <w:spacing w:line="276" w:lineRule="auto"/>
              <w:ind w:left="0" w:hanging="2"/>
              <w:jc w:val="left"/>
            </w:pPr>
          </w:p>
        </w:tc>
        <w:tc>
          <w:tcPr>
            <w:tcW w:w="4680" w:type="dxa"/>
            <w:tcBorders>
              <w:top w:val="single" w:sz="4" w:space="0" w:color="000000"/>
              <w:left w:val="single" w:sz="4" w:space="0" w:color="000000"/>
              <w:bottom w:val="single" w:sz="4" w:space="0" w:color="000000"/>
              <w:right w:val="single" w:sz="4" w:space="0" w:color="000000"/>
            </w:tcBorders>
            <w:vAlign w:val="center"/>
          </w:tcPr>
          <w:p w14:paraId="47184DE7" w14:textId="77777777" w:rsidR="005208F2" w:rsidRDefault="00000000">
            <w:pPr>
              <w:ind w:left="0" w:hanging="2"/>
            </w:pPr>
            <w:r>
              <w:t>導入後の地域マイクログリッドも含めた試運転やテスト等について</w:t>
            </w:r>
          </w:p>
        </w:tc>
        <w:tc>
          <w:tcPr>
            <w:tcW w:w="2295" w:type="dxa"/>
            <w:vAlign w:val="center"/>
          </w:tcPr>
          <w:p w14:paraId="0A716D04" w14:textId="77777777" w:rsidR="005208F2" w:rsidRDefault="005208F2">
            <w:pPr>
              <w:ind w:left="0" w:hanging="2"/>
            </w:pPr>
          </w:p>
        </w:tc>
      </w:tr>
      <w:tr w:rsidR="005208F2" w14:paraId="7F412377" w14:textId="77777777">
        <w:trPr>
          <w:cantSplit/>
          <w:trHeight w:val="801"/>
        </w:trPr>
        <w:tc>
          <w:tcPr>
            <w:tcW w:w="1410" w:type="dxa"/>
            <w:vMerge/>
            <w:vAlign w:val="center"/>
          </w:tcPr>
          <w:p w14:paraId="2A22A0AA"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0D7A5541" w14:textId="77777777" w:rsidR="005208F2" w:rsidRDefault="005208F2">
            <w:pPr>
              <w:pBdr>
                <w:top w:val="nil"/>
                <w:left w:val="nil"/>
                <w:bottom w:val="nil"/>
                <w:right w:val="nil"/>
                <w:between w:val="nil"/>
              </w:pBdr>
              <w:spacing w:line="276" w:lineRule="auto"/>
              <w:ind w:left="0" w:hanging="2"/>
              <w:jc w:val="left"/>
            </w:pPr>
          </w:p>
        </w:tc>
        <w:tc>
          <w:tcPr>
            <w:tcW w:w="4680" w:type="dxa"/>
            <w:tcBorders>
              <w:top w:val="nil"/>
              <w:left w:val="single" w:sz="4" w:space="0" w:color="000000"/>
              <w:bottom w:val="single" w:sz="4" w:space="0" w:color="000000"/>
              <w:right w:val="single" w:sz="4" w:space="0" w:color="000000"/>
            </w:tcBorders>
            <w:vAlign w:val="center"/>
          </w:tcPr>
          <w:p w14:paraId="29255AA2" w14:textId="77777777" w:rsidR="005208F2" w:rsidRDefault="00000000">
            <w:pPr>
              <w:ind w:left="0" w:hanging="2"/>
            </w:pPr>
            <w:r>
              <w:t>工事監理について</w:t>
            </w:r>
          </w:p>
        </w:tc>
        <w:tc>
          <w:tcPr>
            <w:tcW w:w="2295" w:type="dxa"/>
            <w:vAlign w:val="center"/>
          </w:tcPr>
          <w:p w14:paraId="1912BF49" w14:textId="77777777" w:rsidR="005208F2" w:rsidRDefault="005208F2">
            <w:pPr>
              <w:ind w:left="0" w:hanging="2"/>
            </w:pPr>
          </w:p>
        </w:tc>
      </w:tr>
      <w:tr w:rsidR="005208F2" w14:paraId="6E21E01E" w14:textId="77777777">
        <w:trPr>
          <w:cantSplit/>
          <w:trHeight w:val="801"/>
        </w:trPr>
        <w:tc>
          <w:tcPr>
            <w:tcW w:w="1410" w:type="dxa"/>
            <w:vMerge/>
            <w:vAlign w:val="center"/>
          </w:tcPr>
          <w:p w14:paraId="00FA852B" w14:textId="77777777" w:rsidR="005208F2" w:rsidRDefault="005208F2">
            <w:pPr>
              <w:pBdr>
                <w:top w:val="nil"/>
                <w:left w:val="nil"/>
                <w:bottom w:val="nil"/>
                <w:right w:val="nil"/>
                <w:between w:val="nil"/>
              </w:pBdr>
              <w:spacing w:line="276" w:lineRule="auto"/>
              <w:ind w:left="0" w:hanging="2"/>
              <w:jc w:val="left"/>
            </w:pPr>
          </w:p>
        </w:tc>
        <w:tc>
          <w:tcPr>
            <w:tcW w:w="1410" w:type="dxa"/>
            <w:vMerge/>
            <w:vAlign w:val="center"/>
          </w:tcPr>
          <w:p w14:paraId="25D37CB1" w14:textId="77777777" w:rsidR="005208F2" w:rsidRDefault="005208F2">
            <w:pPr>
              <w:pBdr>
                <w:top w:val="nil"/>
                <w:left w:val="nil"/>
                <w:bottom w:val="nil"/>
                <w:right w:val="nil"/>
                <w:between w:val="nil"/>
              </w:pBdr>
              <w:spacing w:line="276" w:lineRule="auto"/>
              <w:ind w:left="0" w:hanging="2"/>
              <w:jc w:val="left"/>
            </w:pPr>
          </w:p>
        </w:tc>
        <w:tc>
          <w:tcPr>
            <w:tcW w:w="4680" w:type="dxa"/>
            <w:tcBorders>
              <w:top w:val="nil"/>
              <w:left w:val="single" w:sz="4" w:space="0" w:color="000000"/>
              <w:bottom w:val="single" w:sz="4" w:space="0" w:color="000000"/>
              <w:right w:val="single" w:sz="4" w:space="0" w:color="000000"/>
            </w:tcBorders>
            <w:vAlign w:val="center"/>
          </w:tcPr>
          <w:p w14:paraId="3D636360" w14:textId="77777777" w:rsidR="005208F2" w:rsidRDefault="00000000">
            <w:pPr>
              <w:ind w:left="0" w:hanging="2"/>
            </w:pPr>
            <w:r>
              <w:t>地域マイクログリッドの範囲拡大の検討について</w:t>
            </w:r>
          </w:p>
        </w:tc>
        <w:tc>
          <w:tcPr>
            <w:tcW w:w="2295" w:type="dxa"/>
            <w:vAlign w:val="center"/>
          </w:tcPr>
          <w:p w14:paraId="28E82D62" w14:textId="77777777" w:rsidR="005208F2" w:rsidRDefault="005208F2">
            <w:pPr>
              <w:ind w:left="0" w:hanging="2"/>
            </w:pPr>
          </w:p>
        </w:tc>
      </w:tr>
      <w:tr w:rsidR="005208F2" w14:paraId="0DBDC9CD" w14:textId="77777777">
        <w:trPr>
          <w:trHeight w:val="1045"/>
        </w:trPr>
        <w:tc>
          <w:tcPr>
            <w:tcW w:w="2820" w:type="dxa"/>
            <w:gridSpan w:val="2"/>
            <w:vAlign w:val="center"/>
          </w:tcPr>
          <w:p w14:paraId="249FBEBC" w14:textId="77777777" w:rsidR="005208F2" w:rsidRDefault="00000000">
            <w:pPr>
              <w:ind w:left="0" w:hanging="2"/>
            </w:pPr>
            <w:r>
              <w:t>価格評価</w:t>
            </w:r>
          </w:p>
        </w:tc>
        <w:tc>
          <w:tcPr>
            <w:tcW w:w="4680" w:type="dxa"/>
            <w:vAlign w:val="center"/>
          </w:tcPr>
          <w:p w14:paraId="1F64F210" w14:textId="77777777" w:rsidR="005208F2" w:rsidRDefault="00000000">
            <w:pPr>
              <w:ind w:left="0" w:hanging="2"/>
            </w:pPr>
            <w:r>
              <w:t>（１－価格提案書の総額</w:t>
            </w:r>
            <w:r>
              <w:t>÷</w:t>
            </w:r>
            <w:r>
              <w:t>提案上限額）</w:t>
            </w:r>
          </w:p>
          <w:p w14:paraId="7EA71963" w14:textId="77777777" w:rsidR="005208F2" w:rsidRDefault="00000000">
            <w:pPr>
              <w:ind w:left="0" w:hanging="2"/>
            </w:pPr>
            <w:r>
              <w:t>×</w:t>
            </w:r>
            <w:r>
              <w:t>配点</w:t>
            </w:r>
          </w:p>
        </w:tc>
        <w:tc>
          <w:tcPr>
            <w:tcW w:w="2295" w:type="dxa"/>
            <w:vAlign w:val="center"/>
          </w:tcPr>
          <w:p w14:paraId="6B85F967" w14:textId="77777777" w:rsidR="005208F2" w:rsidRDefault="00000000">
            <w:pPr>
              <w:ind w:left="0" w:hanging="2"/>
            </w:pPr>
            <w:r>
              <w:t>様式第８号</w:t>
            </w:r>
          </w:p>
        </w:tc>
      </w:tr>
    </w:tbl>
    <w:p w14:paraId="44F367CF" w14:textId="77777777" w:rsidR="005208F2" w:rsidRDefault="005208F2">
      <w:pPr>
        <w:pBdr>
          <w:top w:val="nil"/>
          <w:left w:val="nil"/>
          <w:bottom w:val="nil"/>
          <w:right w:val="nil"/>
          <w:between w:val="nil"/>
        </w:pBdr>
        <w:spacing w:line="240" w:lineRule="auto"/>
        <w:ind w:left="0" w:hanging="2"/>
        <w:rPr>
          <w:rFonts w:ascii="ＭＳ 明朝" w:eastAsia="ＭＳ 明朝" w:hAnsi="ＭＳ 明朝" w:cs="ＭＳ 明朝"/>
          <w:color w:val="000000"/>
        </w:rPr>
      </w:pPr>
    </w:p>
    <w:sectPr w:rsidR="005208F2">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FCA580B2-D6E6-4355-8DCC-4006B6C7006A}"/>
    <w:embedBold r:id="rId2" w:fontKey="{CCCAFFD3-65D2-4F55-A86B-72D52ECA8C9E}"/>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Regular r:id="rId3" w:fontKey="{5E077A86-DF1A-4C9B-988C-ACA805C04BAA}"/>
    <w:embedItalic r:id="rId4" w:fontKey="{A3EBD88C-0D37-499C-A231-6DFDA7B0B075}"/>
  </w:font>
  <w:font w:name="BIZ UDMincho">
    <w:charset w:val="00"/>
    <w:family w:val="auto"/>
    <w:pitch w:val="default"/>
    <w:embedRegular r:id="rId5" w:fontKey="{0F4AAE97-E849-48A4-B072-0F8C73D3B4B7}"/>
  </w:font>
  <w:font w:name="Calibri">
    <w:panose1 w:val="020F0502020204030204"/>
    <w:charset w:val="00"/>
    <w:family w:val="swiss"/>
    <w:pitch w:val="variable"/>
    <w:sig w:usb0="E4002EFF" w:usb1="C200247B" w:usb2="00000009" w:usb3="00000000" w:csb0="000001FF" w:csb1="00000000"/>
    <w:embedRegular r:id="rId6" w:fontKey="{AA94B1FA-634B-4D31-960D-2E8858FBE374}"/>
  </w:font>
  <w:font w:name="Cambria">
    <w:panose1 w:val="02040503050406030204"/>
    <w:charset w:val="00"/>
    <w:family w:val="roman"/>
    <w:pitch w:val="variable"/>
    <w:sig w:usb0="E00006FF" w:usb1="420024FF" w:usb2="02000000" w:usb3="00000000" w:csb0="0000019F" w:csb1="00000000"/>
    <w:embedRegular r:id="rId7" w:fontKey="{6279E6F5-E098-4D18-B9FF-5B0A35313C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8F2"/>
    <w:rsid w:val="00392C8B"/>
    <w:rsid w:val="005208F2"/>
    <w:rsid w:val="00D556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4BEA712"/>
  <w15:docId w15:val="{3C843926-1BD3-42A4-BAF7-B36A24CE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a4">
    <w:name w:val="page number"/>
    <w:basedOn w:val="a0"/>
    <w:rPr>
      <w:w w:val="100"/>
      <w:position w:val="-1"/>
      <w:effect w:val="none"/>
      <w:vertAlign w:val="baseline"/>
      <w:cs w:val="0"/>
      <w:em w:val="none"/>
    </w:rPr>
  </w:style>
  <w:style w:type="character" w:styleId="a5">
    <w:name w:val="Hyperlink"/>
    <w:rPr>
      <w:color w:val="0000FF"/>
      <w:w w:val="100"/>
      <w:position w:val="-1"/>
      <w:u w:val="single"/>
      <w:effect w:val="none"/>
      <w:vertAlign w:val="baseline"/>
      <w:cs w:val="0"/>
      <w:em w:val="none"/>
    </w:rPr>
  </w:style>
  <w:style w:type="character" w:styleId="a6">
    <w:name w:val="footnote reference"/>
    <w:rPr>
      <w:w w:val="100"/>
      <w:position w:val="-1"/>
      <w:effect w:val="none"/>
      <w:vertAlign w:val="superscript"/>
      <w:cs w:val="0"/>
      <w:em w:val="none"/>
    </w:rPr>
  </w:style>
  <w:style w:type="character" w:customStyle="1" w:styleId="a7">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8">
    <w:name w:val="Note Heading"/>
    <w:basedOn w:val="a"/>
    <w:next w:val="a"/>
    <w:pPr>
      <w:jc w:val="center"/>
    </w:pPr>
  </w:style>
  <w:style w:type="paragraph" w:styleId="a9">
    <w:name w:val="Closing"/>
    <w:basedOn w:val="a"/>
    <w:pPr>
      <w:jc w:val="right"/>
    </w:pPr>
  </w:style>
  <w:style w:type="paragraph" w:styleId="aa">
    <w:name w:val="Balloon Text"/>
    <w:basedOn w:val="a"/>
    <w:rPr>
      <w:rFonts w:ascii="Arial" w:eastAsia="ＭＳ ゴシック" w:hAnsi="Arial" w:cs="Times New Roman"/>
      <w:sz w:val="18"/>
      <w:szCs w:val="18"/>
    </w:rPr>
  </w:style>
  <w:style w:type="paragraph" w:styleId="ab">
    <w:name w:val="header"/>
    <w:basedOn w:val="a"/>
    <w:pPr>
      <w:tabs>
        <w:tab w:val="center" w:pos="4252"/>
        <w:tab w:val="right" w:pos="8504"/>
      </w:tabs>
    </w:pPr>
  </w:style>
  <w:style w:type="paragraph" w:styleId="ac">
    <w:name w:val="footnote text"/>
    <w:basedOn w:val="a"/>
    <w:pPr>
      <w:jc w:val="left"/>
    </w:pPr>
  </w:style>
  <w:style w:type="paragraph" w:styleId="ad">
    <w:name w:val="footer"/>
    <w:basedOn w:val="a"/>
    <w:pPr>
      <w:tabs>
        <w:tab w:val="center" w:pos="4252"/>
        <w:tab w:val="right" w:pos="8504"/>
      </w:tabs>
    </w:pPr>
  </w:style>
  <w:style w:type="paragraph" w:customStyle="1" w:styleId="20">
    <w:name w:val="見出し2本文"/>
    <w:basedOn w:val="a"/>
    <w:pPr>
      <w:ind w:leftChars="100" w:left="236" w:firstLineChars="100" w:firstLine="236"/>
    </w:pPr>
  </w:style>
  <w:style w:type="table" w:styleId="ae">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paragraph" w:styleId="af4">
    <w:name w:val="Revision"/>
    <w:qFormat/>
    <w:pPr>
      <w:suppressAutoHyphens/>
      <w:spacing w:line="1" w:lineRule="atLeast"/>
      <w:ind w:leftChars="-1" w:left="-1" w:hangingChars="1" w:hanging="1"/>
      <w:textDirection w:val="btLr"/>
      <w:textAlignment w:val="top"/>
      <w:outlineLvl w:val="0"/>
    </w:pPr>
    <w:rPr>
      <w:kern w:val="2"/>
      <w:position w:val="-1"/>
      <w:sz w:val="24"/>
      <w:szCs w:val="24"/>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1"/>
    <w:tblPr>
      <w:tblStyleRowBandSize w:val="1"/>
      <w:tblStyleColBandSize w:val="1"/>
      <w:tblCellMar>
        <w:top w:w="0" w:type="dxa"/>
        <w:left w:w="108" w:type="dxa"/>
        <w:bottom w:w="0" w:type="dxa"/>
        <w:right w:w="108" w:type="dxa"/>
      </w:tblCellMar>
    </w:tblPr>
  </w:style>
  <w:style w:type="table" w:customStyle="1" w:styleId="af7">
    <w:basedOn w:val="TableNormal1"/>
    <w:tblPr>
      <w:tblStyleRowBandSize w:val="1"/>
      <w:tblStyleColBandSize w:val="1"/>
      <w:tblCellMar>
        <w:top w:w="0" w:type="dxa"/>
        <w:left w:w="108" w:type="dxa"/>
        <w:bottom w:w="0" w:type="dxa"/>
        <w:right w:w="108" w:type="dxa"/>
      </w:tblCellMar>
    </w:tblPr>
  </w:style>
  <w:style w:type="table" w:customStyle="1" w:styleId="af8">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FsD8GIqOYvxctz9XDz+6x7Cgg==">CgMxLjA4AHIhMUhtY21oSEp3bHdRRG5ldWs0MHJYU3JtMlJwZ01pVEtC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60</Words>
  <Characters>342</Characters>
  <Application>Microsoft Office Word</Application>
  <DocSecurity>0</DocSecurity>
  <Lines>2</Lines>
  <Paragraphs>1</Paragraphs>
  <ScaleCrop>false</ScaleCrop>
  <Company/>
  <LinksUpToDate>false</LinksUpToDate>
  <CharactersWithSpaces>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向井 崇</cp:lastModifiedBy>
  <cp:revision>2</cp:revision>
  <dcterms:created xsi:type="dcterms:W3CDTF">2022-01-18T00:17:00Z</dcterms:created>
  <dcterms:modified xsi:type="dcterms:W3CDTF">2025-03-11T02:44:00Z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1041-9.1.0.4922</vt:lpwstr>
  </property>
</Properties>
</file>