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様式第１号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b w:val="1"/>
          <w:i w:val="0"/>
          <w:smallCaps w:val="0"/>
          <w:strike w:val="0"/>
          <w:color w:val="000000"/>
          <w:sz w:val="28"/>
          <w:szCs w:val="28"/>
          <w:u w:val="none"/>
          <w:shd w:fill="auto" w:val="clear"/>
          <w:vertAlign w:val="baseline"/>
          <w:rtl w:val="0"/>
        </w:rPr>
        <w:t xml:space="preserve">参 加 申 請 書</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令和７年度那須塩原市青木地区脱炭素先行地域における畜産バイオガス発電事業化実現可能性調査業務公募型プロポーザル</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について、必要書類</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superscript"/>
          <w:rtl w:val="0"/>
        </w:rPr>
        <w:t xml:space="preserve">※1</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を添え、参加を申請します。</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8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代表事業者</w:t>
      </w:r>
    </w:p>
    <w:tbl>
      <w:tblPr>
        <w:tblStyle w:val="Table1"/>
        <w:tblW w:w="94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5386"/>
        <w:gridCol w:w="1648"/>
        <w:tblGridChange w:id="0">
          <w:tblGrid>
            <w:gridCol w:w="2410"/>
            <w:gridCol w:w="5386"/>
            <w:gridCol w:w="1648"/>
          </w:tblGrid>
        </w:tblGridChange>
      </w:tblGrid>
      <w:tr>
        <w:trPr>
          <w:cantSplit w:val="1"/>
          <w:trHeight w:val="454" w:hRule="atLeast"/>
          <w:tblHeader w:val="0"/>
        </w:trPr>
        <w:tc>
          <w:tcPr>
            <w:vAlign w:val="center"/>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tc>
        <w:tc>
          <w:tcPr>
            <w:vAlign w:val="cente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w:t>
            </w:r>
            <w:r w:rsidDel="00000000" w:rsidR="00000000" w:rsidRPr="00000000">
              <w:rPr>
                <w:rtl w:val="0"/>
              </w:rPr>
            </w:r>
          </w:p>
        </w:tc>
      </w:tr>
      <w:tr>
        <w:trPr>
          <w:cantSplit w:val="1"/>
          <w:trHeight w:val="454" w:hRule="atLeast"/>
          <w:tblHeader w:val="0"/>
        </w:trPr>
        <w:tc>
          <w:tcPr>
            <w:vAlign w:val="center"/>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商号又は名称</w:t>
            </w:r>
          </w:p>
        </w:tc>
        <w:tc>
          <w:tcPr>
            <w:vAlign w:val="center"/>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54" w:hRule="atLeast"/>
          <w:tblHeader w:val="0"/>
        </w:trPr>
        <w:tc>
          <w:tcPr>
            <w:vAlign w:val="center"/>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w:t>
            </w:r>
          </w:p>
        </w:tc>
        <w:tc>
          <w:tcPr>
            <w:vAlign w:val="center"/>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役割分担</w:t>
            </w:r>
          </w:p>
        </w:tc>
        <w:tc>
          <w:tcPr>
            <w:gridSpan w:val="2"/>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担当部署</w:t>
            </w:r>
          </w:p>
        </w:tc>
        <w:tc>
          <w:tcPr>
            <w:gridSpan w:val="2"/>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担当者名</w:t>
            </w:r>
          </w:p>
        </w:tc>
        <w:tc>
          <w:tcPr>
            <w:gridSpan w:val="2"/>
            <w:vAlign w:val="center"/>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電話番号</w:t>
            </w:r>
          </w:p>
        </w:tc>
        <w:tc>
          <w:tcPr>
            <w:gridSpan w:val="2"/>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E-mail</w:t>
            </w:r>
          </w:p>
        </w:tc>
        <w:tc>
          <w:tcPr>
            <w:gridSpan w:val="2"/>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その他のグループ構成員</w:t>
      </w:r>
    </w:p>
    <w:tbl>
      <w:tblPr>
        <w:tblStyle w:val="Table2"/>
        <w:tblW w:w="94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5386"/>
        <w:gridCol w:w="1648"/>
        <w:tblGridChange w:id="0">
          <w:tblGrid>
            <w:gridCol w:w="2410"/>
            <w:gridCol w:w="5386"/>
            <w:gridCol w:w="1648"/>
          </w:tblGrid>
        </w:tblGridChange>
      </w:tblGrid>
      <w:tr>
        <w:trPr>
          <w:cantSplit w:val="1"/>
          <w:trHeight w:val="454" w:hRule="atLeast"/>
          <w:tblHeader w:val="0"/>
        </w:trPr>
        <w:tc>
          <w:tcPr>
            <w:vAlign w:val="cente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tc>
        <w:tc>
          <w:tcP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w:t>
            </w:r>
          </w:p>
        </w:tc>
      </w:tr>
      <w:tr>
        <w:trPr>
          <w:cantSplit w:val="1"/>
          <w:trHeight w:val="454" w:hRule="atLeast"/>
          <w:tblHeader w:val="0"/>
        </w:trPr>
        <w:tc>
          <w:tcP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商号又は名称</w:t>
            </w:r>
          </w:p>
        </w:tc>
        <w:tc>
          <w:tcP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54" w:hRule="atLeast"/>
          <w:tblHeader w:val="0"/>
        </w:trPr>
        <w:tc>
          <w:tcPr>
            <w:vAlign w:val="center"/>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w:t>
            </w:r>
          </w:p>
        </w:tc>
        <w:tc>
          <w:tcPr>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役割分担</w:t>
            </w:r>
          </w:p>
        </w:tc>
        <w:tc>
          <w:tcPr>
            <w:gridSpan w:val="2"/>
            <w:vAlign w:val="center"/>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w:t>
      </w:r>
    </w:p>
    <w:tbl>
      <w:tblPr>
        <w:tblStyle w:val="Table3"/>
        <w:tblW w:w="94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5386"/>
        <w:gridCol w:w="1648"/>
        <w:tblGridChange w:id="0">
          <w:tblGrid>
            <w:gridCol w:w="2410"/>
            <w:gridCol w:w="5386"/>
            <w:gridCol w:w="1648"/>
          </w:tblGrid>
        </w:tblGridChange>
      </w:tblGrid>
      <w:tr>
        <w:trPr>
          <w:cantSplit w:val="1"/>
          <w:trHeight w:val="454" w:hRule="atLeast"/>
          <w:tblHeader w:val="0"/>
        </w:trPr>
        <w:tc>
          <w:tcPr>
            <w:vAlign w:val="center"/>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tc>
        <w:tc>
          <w:tcPr>
            <w:vAlign w:val="cente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18"/>
                <w:szCs w:val="1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18"/>
                <w:szCs w:val="18"/>
                <w:u w:val="none"/>
                <w:shd w:fill="auto" w:val="clear"/>
                <w:vertAlign w:val="baseline"/>
                <w:rtl w:val="0"/>
              </w:rPr>
              <w:t xml:space="preserve">代表者印</w:t>
            </w:r>
          </w:p>
        </w:tc>
      </w:tr>
      <w:tr>
        <w:trPr>
          <w:cantSplit w:val="1"/>
          <w:trHeight w:val="454" w:hRule="atLeast"/>
          <w:tblHeader w:val="0"/>
        </w:trPr>
        <w:tc>
          <w:tcPr>
            <w:vAlign w:val="cente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商号又は名称</w:t>
            </w:r>
          </w:p>
        </w:tc>
        <w:tc>
          <w:tcP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54" w:hRule="atLeast"/>
          <w:tblHeader w:val="0"/>
        </w:trPr>
        <w:tc>
          <w:tcP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w:t>
            </w:r>
          </w:p>
        </w:tc>
        <w:tc>
          <w:tcP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4" w:hRule="atLeast"/>
          <w:tblHeader w:val="0"/>
        </w:trPr>
        <w:tc>
          <w:tcP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役割分担</w:t>
            </w:r>
          </w:p>
        </w:tc>
        <w:tc>
          <w:tcPr>
            <w:gridSpan w:val="2"/>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※１　事業者の概要がわかるパンフレット等</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20"/>
        <w:jc w:val="left"/>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※２　その他のグループの構成員が３者以上の場合は、適宜、枠を追加して記載すること</w:t>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6ZVLgRZlStaAH13GeWMyn46xAA==">CgMxLjA4AGokChRzdWdnZXN0LnA1Z3ZzbGh2Mm50bxIM6Jek55Sw5a6f5ZKyciExanRRMlBtRmNQbWREeFZaZ0hIOFJ4ZWZVeUZFQTBiUng=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2021-03-14T12:32:00Z</dcterms:created>
  <dc:creator>那須塩原市</dc:creator>
</cp:coreProperties>
</file>