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7F1A0C" w:rsidRDefault="00107ABA" w:rsidP="007F1A0C">
      <w:pPr>
        <w:rPr>
          <w:sz w:val="22"/>
        </w:rPr>
      </w:pPr>
      <w:r>
        <w:rPr>
          <w:rFonts w:hint="eastAsia"/>
          <w:sz w:val="22"/>
        </w:rPr>
        <w:t>参考</w:t>
      </w:r>
      <w:r w:rsidR="00275086">
        <w:rPr>
          <w:rFonts w:hint="eastAsia"/>
          <w:sz w:val="22"/>
        </w:rPr>
        <w:t>様式第</w:t>
      </w:r>
      <w:r w:rsidR="002E0AC1">
        <w:rPr>
          <w:rFonts w:hint="eastAsia"/>
          <w:sz w:val="22"/>
        </w:rPr>
        <w:t>４</w:t>
      </w:r>
      <w:r w:rsidR="007F1A0C" w:rsidRPr="007F1A0C">
        <w:rPr>
          <w:rFonts w:hint="eastAsia"/>
          <w:sz w:val="22"/>
        </w:rPr>
        <w:t>号</w:t>
      </w:r>
    </w:p>
    <w:p w:rsidR="002E0AC1" w:rsidRPr="007F1A0C" w:rsidRDefault="002E0AC1" w:rsidP="002E0AC1">
      <w:pPr>
        <w:jc w:val="right"/>
        <w:rPr>
          <w:sz w:val="22"/>
        </w:rPr>
      </w:pPr>
      <w:r>
        <w:rPr>
          <w:rFonts w:hint="eastAsia"/>
          <w:sz w:val="21"/>
          <w:szCs w:val="24"/>
        </w:rPr>
        <w:t xml:space="preserve">　　　　　　　　　　　　　　　　　　　　　　　　　　</w:t>
      </w:r>
      <w:r w:rsidRPr="007F1A0C">
        <w:rPr>
          <w:rFonts w:hint="eastAsia"/>
          <w:sz w:val="21"/>
          <w:szCs w:val="24"/>
        </w:rPr>
        <w:t xml:space="preserve">　　年　　月　　日</w:t>
      </w:r>
    </w:p>
    <w:p w:rsidR="002E0AC1" w:rsidRPr="007F1A0C" w:rsidRDefault="002E0AC1" w:rsidP="002E0AC1">
      <w:pPr>
        <w:ind w:firstLineChars="200" w:firstLine="478"/>
        <w:rPr>
          <w:sz w:val="22"/>
        </w:rPr>
      </w:pPr>
      <w:r w:rsidRPr="007F1A0C">
        <w:rPr>
          <w:rFonts w:hint="eastAsia"/>
          <w:sz w:val="22"/>
        </w:rPr>
        <w:t>那須塩原市長　様</w:t>
      </w:r>
    </w:p>
    <w:p w:rsidR="002E0AC1" w:rsidRPr="00A30034" w:rsidRDefault="002E0AC1" w:rsidP="002E0AC1">
      <w:pPr>
        <w:rPr>
          <w:sz w:val="22"/>
        </w:rPr>
      </w:pPr>
      <w:r w:rsidRPr="007F1A0C">
        <w:rPr>
          <w:rFonts w:hint="eastAsia"/>
          <w:sz w:val="22"/>
        </w:rPr>
        <w:t xml:space="preserve">　　　　　　　　　　　申請者（団体名）</w:t>
      </w:r>
      <w:r>
        <w:rPr>
          <w:rFonts w:hint="eastAsia"/>
          <w:sz w:val="22"/>
        </w:rPr>
        <w:t xml:space="preserve">　</w:t>
      </w:r>
      <w:r w:rsidRPr="00A30034">
        <w:rPr>
          <w:rFonts w:hint="eastAsia"/>
          <w:sz w:val="22"/>
        </w:rPr>
        <w:t xml:space="preserve">　　　　　　　　　　　　　　　</w:t>
      </w:r>
    </w:p>
    <w:p w:rsidR="002E0AC1" w:rsidRPr="00A30034" w:rsidRDefault="002E0AC1" w:rsidP="002E0AC1">
      <w:pPr>
        <w:rPr>
          <w:sz w:val="22"/>
        </w:rPr>
      </w:pPr>
      <w:r w:rsidRPr="00A30034">
        <w:rPr>
          <w:rFonts w:hint="eastAsia"/>
          <w:sz w:val="22"/>
        </w:rPr>
        <w:t xml:space="preserve">　　　　　　　　　　　代表者　住　　所　那須塩原市　　　　　　　　　　</w:t>
      </w:r>
    </w:p>
    <w:p w:rsidR="002E0AC1" w:rsidRPr="00A30034" w:rsidRDefault="002E0AC1" w:rsidP="002E0AC1">
      <w:pPr>
        <w:rPr>
          <w:sz w:val="22"/>
        </w:rPr>
      </w:pPr>
      <w:r w:rsidRPr="00A30034">
        <w:rPr>
          <w:rFonts w:hint="eastAsia"/>
          <w:sz w:val="22"/>
        </w:rPr>
        <w:t xml:space="preserve">　　　　　　　　　　　　　　　氏　　名　　　　　　　　　　　　　　　</w:t>
      </w:r>
      <w:r w:rsidR="00DD59BD">
        <w:rPr>
          <w:rFonts w:hAnsi="ＭＳ 明朝" w:hint="eastAsia"/>
          <w:sz w:val="22"/>
        </w:rPr>
        <w:t xml:space="preserve">　</w:t>
      </w:r>
      <w:bookmarkStart w:id="0" w:name="_GoBack"/>
      <w:bookmarkEnd w:id="0"/>
    </w:p>
    <w:p w:rsidR="002E0AC1" w:rsidRPr="00A30034" w:rsidRDefault="002E0AC1" w:rsidP="002E0AC1">
      <w:pPr>
        <w:rPr>
          <w:sz w:val="22"/>
        </w:rPr>
      </w:pPr>
      <w:r w:rsidRPr="00A30034">
        <w:rPr>
          <w:rFonts w:hint="eastAsia"/>
          <w:sz w:val="22"/>
        </w:rPr>
        <w:t xml:space="preserve">　　　　　　　　　　　　　　　電話番号　　　　　（　　　）　　　　　　</w:t>
      </w:r>
    </w:p>
    <w:p w:rsidR="00107ABA" w:rsidRPr="002E0AC1" w:rsidRDefault="00107ABA" w:rsidP="007F1A0C">
      <w:pPr>
        <w:rPr>
          <w:sz w:val="28"/>
        </w:rPr>
      </w:pPr>
    </w:p>
    <w:p w:rsidR="00107ABA" w:rsidRPr="002E0AC1" w:rsidRDefault="002E0AC1" w:rsidP="002E0AC1">
      <w:pPr>
        <w:ind w:firstLineChars="300" w:firstLine="777"/>
        <w:rPr>
          <w:sz w:val="21"/>
        </w:rPr>
      </w:pPr>
      <w:r w:rsidRPr="002E0AC1">
        <w:rPr>
          <w:rFonts w:hint="eastAsia"/>
        </w:rPr>
        <w:t>地域防犯カメラの設置に関する</w:t>
      </w:r>
      <w:r w:rsidR="00BB4033">
        <w:rPr>
          <w:rFonts w:hint="eastAsia"/>
        </w:rPr>
        <w:t>那須塩原</w:t>
      </w:r>
      <w:r w:rsidRPr="002E0AC1">
        <w:rPr>
          <w:rFonts w:hint="eastAsia"/>
        </w:rPr>
        <w:t>警察署との協議報告書</w:t>
      </w:r>
    </w:p>
    <w:p w:rsidR="00FD46D2" w:rsidRDefault="00FD46D2" w:rsidP="00FD46D2">
      <w:pPr>
        <w:spacing w:line="0" w:lineRule="atLeast"/>
        <w:jc w:val="center"/>
        <w:rPr>
          <w:sz w:val="22"/>
        </w:rPr>
      </w:pPr>
    </w:p>
    <w:p w:rsidR="002E0AC1" w:rsidRDefault="002E0AC1" w:rsidP="00FD46D2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地域防犯カメラの設置について、次のとおり</w:t>
      </w:r>
      <w:r w:rsidR="00BB4033">
        <w:rPr>
          <w:rFonts w:hint="eastAsia"/>
          <w:sz w:val="22"/>
        </w:rPr>
        <w:t>那須塩原</w:t>
      </w:r>
      <w:r>
        <w:rPr>
          <w:rFonts w:hint="eastAsia"/>
          <w:sz w:val="22"/>
        </w:rPr>
        <w:t>警察署と協議したため、報告します。</w:t>
      </w:r>
    </w:p>
    <w:p w:rsidR="002E0AC1" w:rsidRDefault="002E0AC1" w:rsidP="00FD46D2">
      <w:pPr>
        <w:spacing w:line="0" w:lineRule="atLeast"/>
        <w:jc w:val="center"/>
        <w:rPr>
          <w:sz w:val="22"/>
        </w:rPr>
      </w:pPr>
    </w:p>
    <w:p w:rsidR="00901A8A" w:rsidRDefault="00901A8A" w:rsidP="007F1A0C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 w:rsidR="002E0AC1">
        <w:rPr>
          <w:rFonts w:hint="eastAsia"/>
          <w:sz w:val="22"/>
        </w:rPr>
        <w:t>協議</w:t>
      </w:r>
      <w:r w:rsidR="00107ABA">
        <w:rPr>
          <w:rFonts w:hint="eastAsia"/>
          <w:sz w:val="22"/>
        </w:rPr>
        <w:t>日時</w:t>
      </w:r>
      <w:r w:rsidR="00062598">
        <w:rPr>
          <w:rFonts w:hint="eastAsia"/>
          <w:sz w:val="22"/>
        </w:rPr>
        <w:t xml:space="preserve">　　　　</w:t>
      </w:r>
      <w:r w:rsidR="00107ABA">
        <w:rPr>
          <w:rFonts w:hint="eastAsia"/>
          <w:sz w:val="22"/>
        </w:rPr>
        <w:t xml:space="preserve">　　年　　月　　日　　時　　分～　　時　　分</w:t>
      </w:r>
    </w:p>
    <w:p w:rsidR="00107ABA" w:rsidRPr="00107ABA" w:rsidRDefault="00107ABA" w:rsidP="007F1A0C">
      <w:pPr>
        <w:jc w:val="center"/>
        <w:rPr>
          <w:sz w:val="22"/>
        </w:rPr>
      </w:pPr>
      <w:r w:rsidRPr="00107ABA">
        <w:rPr>
          <w:rFonts w:hint="eastAsia"/>
          <w:sz w:val="22"/>
        </w:rPr>
        <w:t xml:space="preserve">２　</w:t>
      </w:r>
      <w:r w:rsidR="002E0AC1">
        <w:rPr>
          <w:rFonts w:hint="eastAsia"/>
          <w:sz w:val="22"/>
        </w:rPr>
        <w:t>協議</w:t>
      </w:r>
      <w:r w:rsidRPr="00107ABA">
        <w:rPr>
          <w:rFonts w:hint="eastAsia"/>
          <w:sz w:val="22"/>
        </w:rPr>
        <w:t>場所</w:t>
      </w:r>
      <w:r>
        <w:rPr>
          <w:rFonts w:hint="eastAsia"/>
          <w:sz w:val="22"/>
        </w:rPr>
        <w:t xml:space="preserve">　　</w:t>
      </w:r>
      <w:r w:rsidR="002E0AC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E0AC1">
        <w:rPr>
          <w:rFonts w:hint="eastAsia"/>
          <w:sz w:val="22"/>
        </w:rPr>
        <w:t xml:space="preserve">　（例）設置予定場所</w:t>
      </w:r>
    </w:p>
    <w:p w:rsidR="00107ABA" w:rsidRDefault="00107ABA" w:rsidP="007F1A0C">
      <w:pPr>
        <w:jc w:val="center"/>
        <w:rPr>
          <w:sz w:val="22"/>
        </w:rPr>
      </w:pPr>
      <w:r w:rsidRPr="00107ABA">
        <w:rPr>
          <w:rFonts w:hint="eastAsia"/>
          <w:sz w:val="22"/>
        </w:rPr>
        <w:t xml:space="preserve">３　</w:t>
      </w:r>
      <w:r w:rsidR="002E0AC1">
        <w:rPr>
          <w:rFonts w:hint="eastAsia"/>
          <w:sz w:val="22"/>
        </w:rPr>
        <w:t xml:space="preserve">協議者　　　</w:t>
      </w:r>
      <w:r>
        <w:rPr>
          <w:rFonts w:hint="eastAsia"/>
          <w:sz w:val="22"/>
        </w:rPr>
        <w:t xml:space="preserve">　　　　　　</w:t>
      </w:r>
      <w:r w:rsidR="002E0AC1">
        <w:rPr>
          <w:rFonts w:hint="eastAsia"/>
          <w:sz w:val="22"/>
        </w:rPr>
        <w:t>〇〇自治会　　代表　〇〇　〇〇</w:t>
      </w:r>
    </w:p>
    <w:p w:rsidR="002E0AC1" w:rsidRDefault="002E0AC1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〇〇自治会　　　　　〇〇　〇〇</w:t>
      </w:r>
    </w:p>
    <w:p w:rsidR="002E0AC1" w:rsidRPr="00107ABA" w:rsidRDefault="002E0AC1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那須塩原警察署生活安全課　巡査部長　〇〇　〇〇</w:t>
      </w:r>
    </w:p>
    <w:p w:rsidR="00107ABA" w:rsidRPr="00107ABA" w:rsidRDefault="00107ABA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４　</w:t>
      </w:r>
      <w:r w:rsidR="002E0AC1">
        <w:rPr>
          <w:rFonts w:hint="eastAsia"/>
          <w:sz w:val="22"/>
        </w:rPr>
        <w:t>協議結果</w:t>
      </w:r>
    </w:p>
    <w:p w:rsidR="00107ABA" w:rsidRDefault="00107ABA" w:rsidP="002E0AC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2E0AC1">
        <w:rPr>
          <w:rFonts w:hint="eastAsia"/>
          <w:sz w:val="22"/>
        </w:rPr>
        <w:t xml:space="preserve">　（例）当初の設置予定場所にて問題なし。</w:t>
      </w:r>
    </w:p>
    <w:p w:rsidR="002E0AC1" w:rsidRDefault="002E0AC1" w:rsidP="002E0AC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（例）当初の設置予定場所から二つ隣の電柱に取り付けることとする。</w:t>
      </w:r>
    </w:p>
    <w:p w:rsidR="00252440" w:rsidRDefault="002E0AC1" w:rsidP="002E0AC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理由：過去の犯罪の発生状況（声掛け等）から</w:t>
      </w:r>
      <w:r w:rsidR="00252440">
        <w:rPr>
          <w:rFonts w:hint="eastAsia"/>
          <w:sz w:val="22"/>
        </w:rPr>
        <w:t xml:space="preserve">後者の位置に取り　　　　</w:t>
      </w:r>
    </w:p>
    <w:p w:rsidR="00252440" w:rsidRDefault="00252440" w:rsidP="002E0AC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付けた方がより防犯カメラの存在が確認でき、犯罪抑止効</w:t>
      </w:r>
    </w:p>
    <w:p w:rsidR="00252440" w:rsidRDefault="00252440" w:rsidP="002E0AC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果が得られると判断したため。当初予定位置と協議後の設　　　　</w:t>
      </w:r>
    </w:p>
    <w:p w:rsidR="002E0AC1" w:rsidRDefault="00252440" w:rsidP="002E0AC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置予定位置については別紙のとおり。</w:t>
      </w:r>
    </w:p>
    <w:p w:rsidR="00107ABA" w:rsidRDefault="00107ABA" w:rsidP="00901A8A">
      <w:pPr>
        <w:spacing w:line="20" w:lineRule="atLeast"/>
        <w:jc w:val="center"/>
        <w:rPr>
          <w:sz w:val="22"/>
        </w:rPr>
      </w:pPr>
    </w:p>
    <w:sectPr w:rsidR="00107ABA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2A" w:rsidRDefault="00DA252A">
      <w:r>
        <w:separator/>
      </w:r>
    </w:p>
  </w:endnote>
  <w:endnote w:type="continuationSeparator" w:id="0">
    <w:p w:rsidR="00DA252A" w:rsidRDefault="00DA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2A" w:rsidRDefault="00DA252A">
      <w:r>
        <w:separator/>
      </w:r>
    </w:p>
  </w:footnote>
  <w:footnote w:type="continuationSeparator" w:id="0">
    <w:p w:rsidR="00DA252A" w:rsidRDefault="00DA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62598"/>
    <w:rsid w:val="0009765D"/>
    <w:rsid w:val="000A07D0"/>
    <w:rsid w:val="000E6631"/>
    <w:rsid w:val="00107ABA"/>
    <w:rsid w:val="00152D8A"/>
    <w:rsid w:val="001D74C0"/>
    <w:rsid w:val="00221C4C"/>
    <w:rsid w:val="00225398"/>
    <w:rsid w:val="00250EF2"/>
    <w:rsid w:val="00252440"/>
    <w:rsid w:val="0025680B"/>
    <w:rsid w:val="00275086"/>
    <w:rsid w:val="002C6543"/>
    <w:rsid w:val="002E0AC1"/>
    <w:rsid w:val="00305C3A"/>
    <w:rsid w:val="00330225"/>
    <w:rsid w:val="003368B5"/>
    <w:rsid w:val="00353245"/>
    <w:rsid w:val="003569F7"/>
    <w:rsid w:val="00366988"/>
    <w:rsid w:val="003C6546"/>
    <w:rsid w:val="00436F31"/>
    <w:rsid w:val="00441CDE"/>
    <w:rsid w:val="00445B67"/>
    <w:rsid w:val="004867A5"/>
    <w:rsid w:val="005077D5"/>
    <w:rsid w:val="00517915"/>
    <w:rsid w:val="0057287C"/>
    <w:rsid w:val="005A24B3"/>
    <w:rsid w:val="006507E6"/>
    <w:rsid w:val="0065168C"/>
    <w:rsid w:val="00654284"/>
    <w:rsid w:val="00685AD1"/>
    <w:rsid w:val="006C49DA"/>
    <w:rsid w:val="006C597B"/>
    <w:rsid w:val="006D2536"/>
    <w:rsid w:val="006F6CFD"/>
    <w:rsid w:val="007055DE"/>
    <w:rsid w:val="00722AE0"/>
    <w:rsid w:val="0072319F"/>
    <w:rsid w:val="00753FAC"/>
    <w:rsid w:val="007617F4"/>
    <w:rsid w:val="00766161"/>
    <w:rsid w:val="007725BE"/>
    <w:rsid w:val="0078523E"/>
    <w:rsid w:val="007E0C83"/>
    <w:rsid w:val="007F1A0C"/>
    <w:rsid w:val="00802D9E"/>
    <w:rsid w:val="008119F4"/>
    <w:rsid w:val="00893080"/>
    <w:rsid w:val="008A4BFC"/>
    <w:rsid w:val="008D0ACC"/>
    <w:rsid w:val="008D2EC8"/>
    <w:rsid w:val="00901A8A"/>
    <w:rsid w:val="009576CD"/>
    <w:rsid w:val="00964EDA"/>
    <w:rsid w:val="00993357"/>
    <w:rsid w:val="009A04FD"/>
    <w:rsid w:val="009E7C7A"/>
    <w:rsid w:val="009F4422"/>
    <w:rsid w:val="00A053C2"/>
    <w:rsid w:val="00A30034"/>
    <w:rsid w:val="00AC3653"/>
    <w:rsid w:val="00B2596D"/>
    <w:rsid w:val="00B365C9"/>
    <w:rsid w:val="00B43B9E"/>
    <w:rsid w:val="00B906AF"/>
    <w:rsid w:val="00BB4033"/>
    <w:rsid w:val="00BD2A07"/>
    <w:rsid w:val="00C06CC2"/>
    <w:rsid w:val="00C56755"/>
    <w:rsid w:val="00C700B3"/>
    <w:rsid w:val="00C810C6"/>
    <w:rsid w:val="00CE2C09"/>
    <w:rsid w:val="00D20885"/>
    <w:rsid w:val="00D241C0"/>
    <w:rsid w:val="00D44BE2"/>
    <w:rsid w:val="00D47829"/>
    <w:rsid w:val="00DA252A"/>
    <w:rsid w:val="00DB4BD5"/>
    <w:rsid w:val="00DD10A6"/>
    <w:rsid w:val="00DD59BD"/>
    <w:rsid w:val="00DE009B"/>
    <w:rsid w:val="00DE055B"/>
    <w:rsid w:val="00DE4212"/>
    <w:rsid w:val="00E523EE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2ADDEC5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C7B7-1412-496C-A229-534C8D29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13</cp:revision>
  <cp:lastPrinted>2017-03-03T04:36:00Z</cp:lastPrinted>
  <dcterms:created xsi:type="dcterms:W3CDTF">2018-09-11T03:29:00Z</dcterms:created>
  <dcterms:modified xsi:type="dcterms:W3CDTF">2021-02-03T02:07:00Z</dcterms:modified>
</cp:coreProperties>
</file>