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D1BD" w14:textId="33397C69" w:rsidR="00176F95" w:rsidRPr="00176F95" w:rsidRDefault="00176F95" w:rsidP="00AD6C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</w:p>
    <w:p w14:paraId="6C691E24" w14:textId="77777777" w:rsidR="00176F95" w:rsidRPr="00176F95" w:rsidRDefault="00176F95" w:rsidP="00176F95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</w:p>
    <w:p w14:paraId="17B64D28" w14:textId="026336C9" w:rsidR="008F011D" w:rsidRPr="00512ADD" w:rsidRDefault="008C069D" w:rsidP="00E9035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sz w:val="30"/>
          <w:szCs w:val="30"/>
        </w:rPr>
      </w:pPr>
      <w:r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三島</w:t>
      </w:r>
      <w:r w:rsidR="00DE3B4B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保育園</w:t>
      </w:r>
      <w:r w:rsidR="00AA33E6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民営化に係る移管</w:t>
      </w:r>
      <w:r w:rsidR="00186282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先</w:t>
      </w:r>
      <w:r w:rsidR="00AA33E6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事業者</w:t>
      </w:r>
      <w:r w:rsidR="005C06EF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応募意向届</w:t>
      </w:r>
    </w:p>
    <w:p w14:paraId="47BAB798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612227AC" w14:textId="77777777" w:rsidR="00AA33E6" w:rsidRPr="00B90CFA" w:rsidRDefault="00AA33E6" w:rsidP="00E90352">
      <w:pPr>
        <w:autoSpaceDE w:val="0"/>
        <w:autoSpaceDN w:val="0"/>
        <w:adjustRightInd w:val="0"/>
        <w:ind w:rightChars="100" w:right="302"/>
        <w:jc w:val="right"/>
        <w:rPr>
          <w:rFonts w:hAnsi="ＭＳ 明朝"/>
        </w:rPr>
      </w:pPr>
      <w:r w:rsidRPr="00B90CF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B90CF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B90CFA">
        <w:rPr>
          <w:rFonts w:hAnsi="ＭＳ 明朝" w:hint="eastAsia"/>
        </w:rPr>
        <w:t>月　　日</w:t>
      </w:r>
    </w:p>
    <w:p w14:paraId="7658C913" w14:textId="77777777" w:rsidR="008F011D" w:rsidRPr="00D63CD2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4726C4B4" w14:textId="77777777" w:rsidR="008F011D" w:rsidRDefault="00AA33E6" w:rsidP="00E90352">
      <w:pPr>
        <w:autoSpaceDE w:val="0"/>
        <w:autoSpaceDN w:val="0"/>
        <w:adjustRightInd w:val="0"/>
        <w:ind w:leftChars="100" w:left="302"/>
        <w:rPr>
          <w:rFonts w:hAnsi="ＭＳ 明朝"/>
        </w:rPr>
      </w:pPr>
      <w:r>
        <w:rPr>
          <w:rFonts w:hAnsi="ＭＳ 明朝" w:hint="eastAsia"/>
        </w:rPr>
        <w:t>那須塩原市長　様</w:t>
      </w:r>
    </w:p>
    <w:p w14:paraId="35550F53" w14:textId="77777777" w:rsidR="00AA33E6" w:rsidRPr="00B90CFA" w:rsidRDefault="00AA33E6" w:rsidP="00E90352">
      <w:pPr>
        <w:autoSpaceDE w:val="0"/>
        <w:autoSpaceDN w:val="0"/>
        <w:adjustRightInd w:val="0"/>
        <w:ind w:firstLineChars="100" w:firstLine="302"/>
        <w:rPr>
          <w:rFonts w:hAnsi="ＭＳ 明朝"/>
        </w:rPr>
      </w:pPr>
    </w:p>
    <w:p w14:paraId="1B39A624" w14:textId="77777777" w:rsidR="008F011D" w:rsidRPr="00B90CFA" w:rsidRDefault="008F011D" w:rsidP="00E90352">
      <w:pPr>
        <w:autoSpaceDE w:val="0"/>
        <w:autoSpaceDN w:val="0"/>
        <w:adjustRightInd w:val="0"/>
        <w:ind w:leftChars="1200" w:left="3621"/>
        <w:rPr>
          <w:rFonts w:hAnsi="ＭＳ 明朝"/>
        </w:rPr>
      </w:pPr>
      <w:r w:rsidRPr="00B90CFA">
        <w:rPr>
          <w:rFonts w:hAnsi="ＭＳ 明朝" w:hint="eastAsia"/>
          <w:kern w:val="0"/>
        </w:rPr>
        <w:t>所在地</w:t>
      </w:r>
    </w:p>
    <w:p w14:paraId="0DA77565" w14:textId="77777777" w:rsidR="008F011D" w:rsidRPr="00B90CFA" w:rsidRDefault="00E90352" w:rsidP="00E90352">
      <w:pPr>
        <w:autoSpaceDE w:val="0"/>
        <w:autoSpaceDN w:val="0"/>
        <w:adjustRightInd w:val="0"/>
        <w:ind w:leftChars="1200" w:left="3621"/>
        <w:rPr>
          <w:rFonts w:hAnsi="ＭＳ 明朝"/>
        </w:rPr>
      </w:pPr>
      <w:r>
        <w:rPr>
          <w:rFonts w:hAnsi="ＭＳ 明朝" w:hint="eastAsia"/>
          <w:kern w:val="0"/>
        </w:rPr>
        <w:t>名　称</w:t>
      </w:r>
    </w:p>
    <w:p w14:paraId="6C4F4DA6" w14:textId="0CB982EF" w:rsidR="008F011D" w:rsidRPr="00B90CFA" w:rsidRDefault="005A5AFF" w:rsidP="00E90352">
      <w:pPr>
        <w:autoSpaceDE w:val="0"/>
        <w:autoSpaceDN w:val="0"/>
        <w:adjustRightInd w:val="0"/>
        <w:ind w:leftChars="1200" w:left="3621"/>
        <w:rPr>
          <w:rFonts w:hAnsi="ＭＳ 明朝"/>
        </w:rPr>
      </w:pPr>
      <w:r w:rsidRPr="00B90CFA">
        <w:rPr>
          <w:rFonts w:hAnsi="ＭＳ 明朝" w:hint="eastAsia"/>
          <w:kern w:val="0"/>
        </w:rPr>
        <w:t>代表者</w:t>
      </w:r>
      <w:r w:rsidR="00B90CFA">
        <w:rPr>
          <w:rFonts w:hAnsi="ＭＳ 明朝" w:hint="eastAsia"/>
          <w:kern w:val="0"/>
        </w:rPr>
        <w:t xml:space="preserve">　　　　　　　　　　</w:t>
      </w:r>
      <w:r w:rsidR="00B81DDF" w:rsidRPr="00B90CFA">
        <w:rPr>
          <w:rFonts w:hAnsi="ＭＳ 明朝" w:hint="eastAsia"/>
          <w:kern w:val="0"/>
        </w:rPr>
        <w:t xml:space="preserve">　</w:t>
      </w:r>
      <w:r w:rsidR="00B90CFA">
        <w:rPr>
          <w:rFonts w:hAnsi="ＭＳ 明朝" w:hint="eastAsia"/>
        </w:rPr>
        <w:t xml:space="preserve">　　　</w:t>
      </w:r>
    </w:p>
    <w:p w14:paraId="3962CEB8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  <w:kern w:val="0"/>
        </w:rPr>
      </w:pPr>
    </w:p>
    <w:p w14:paraId="1EA13499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296B9D90" w14:textId="6052C29C" w:rsidR="007B2E11" w:rsidRPr="00B90CFA" w:rsidRDefault="00E90352" w:rsidP="00E90352">
      <w:pPr>
        <w:autoSpaceDE w:val="0"/>
        <w:autoSpaceDN w:val="0"/>
        <w:adjustRightInd w:val="0"/>
        <w:ind w:firstLineChars="100" w:firstLine="302"/>
        <w:rPr>
          <w:rFonts w:hAnsi="ＭＳ 明朝"/>
          <w:kern w:val="0"/>
        </w:rPr>
      </w:pPr>
      <w:r>
        <w:rPr>
          <w:rFonts w:hAnsi="ＭＳ 明朝" w:hint="eastAsia"/>
        </w:rPr>
        <w:t>那須塩原市立</w:t>
      </w:r>
      <w:r w:rsidR="008C069D">
        <w:rPr>
          <w:rFonts w:hAnsi="ＭＳ 明朝" w:hint="eastAsia"/>
        </w:rPr>
        <w:t>三島</w:t>
      </w:r>
      <w:r>
        <w:rPr>
          <w:rFonts w:hAnsi="ＭＳ 明朝" w:hint="eastAsia"/>
        </w:rPr>
        <w:t>保育園の民営化に係る移管</w:t>
      </w:r>
      <w:r w:rsidR="00186282">
        <w:rPr>
          <w:rFonts w:hAnsi="ＭＳ 明朝" w:hint="eastAsia"/>
        </w:rPr>
        <w:t>先</w:t>
      </w:r>
      <w:r>
        <w:rPr>
          <w:rFonts w:hAnsi="ＭＳ 明朝" w:hint="eastAsia"/>
        </w:rPr>
        <w:t>事業者</w:t>
      </w:r>
      <w:r w:rsidR="005C06EF">
        <w:rPr>
          <w:rFonts w:hAnsi="ＭＳ 明朝" w:hint="eastAsia"/>
        </w:rPr>
        <w:t>の</w:t>
      </w:r>
      <w:r w:rsidR="008F011D" w:rsidRPr="00B90CFA">
        <w:rPr>
          <w:rFonts w:hAnsi="ＭＳ 明朝" w:hint="eastAsia"/>
        </w:rPr>
        <w:t>募集</w:t>
      </w:r>
      <w:r w:rsidR="005C06EF">
        <w:rPr>
          <w:rFonts w:hAnsi="ＭＳ 明朝" w:hint="eastAsia"/>
        </w:rPr>
        <w:t>に対し、応募する意向を届け出ます</w:t>
      </w:r>
      <w:r w:rsidR="007B2E11" w:rsidRPr="00B90CFA">
        <w:rPr>
          <w:rFonts w:hAnsi="ＭＳ 明朝" w:hint="eastAsia"/>
        </w:rPr>
        <w:t>。</w:t>
      </w:r>
    </w:p>
    <w:p w14:paraId="208857D5" w14:textId="499EC353" w:rsidR="007B2E11" w:rsidRPr="00B90CFA" w:rsidRDefault="00A522C9" w:rsidP="00162A28">
      <w:pPr>
        <w:autoSpaceDE w:val="0"/>
        <w:autoSpaceDN w:val="0"/>
        <w:adjustRightInd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なお、やむを得ない事情により、応募する意向に変更があった場合には、書面</w:t>
      </w:r>
      <w:r w:rsidRPr="00A522C9">
        <w:rPr>
          <w:rFonts w:hAnsi="ＭＳ 明朝" w:hint="eastAsia"/>
          <w:kern w:val="0"/>
        </w:rPr>
        <w:t>により遅滞なく届け</w:t>
      </w:r>
      <w:r>
        <w:rPr>
          <w:rFonts w:hAnsi="ＭＳ 明朝" w:hint="eastAsia"/>
          <w:kern w:val="0"/>
        </w:rPr>
        <w:t>出ます。</w:t>
      </w:r>
    </w:p>
    <w:p w14:paraId="299E5AE6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3B11FF33" w14:textId="77777777" w:rsidR="008F011D" w:rsidRPr="00B90CFA" w:rsidRDefault="008F011D" w:rsidP="00E90352">
      <w:pPr>
        <w:autoSpaceDE w:val="0"/>
        <w:autoSpaceDN w:val="0"/>
        <w:adjustRightInd w:val="0"/>
        <w:ind w:leftChars="100" w:left="302"/>
        <w:rPr>
          <w:rFonts w:ascii="ＭＳ ゴシック" w:eastAsia="ＭＳ ゴシック" w:hAnsi="ＭＳ ゴシック"/>
          <w:bCs/>
        </w:rPr>
      </w:pPr>
      <w:r w:rsidRPr="00B90CFA">
        <w:rPr>
          <w:rFonts w:ascii="ＭＳ ゴシック" w:eastAsia="ＭＳ ゴシック" w:hAnsi="ＭＳ ゴシック" w:hint="eastAsia"/>
          <w:bCs/>
        </w:rPr>
        <w:t>担当者連絡先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8F011D" w:rsidRPr="00B90CFA" w14:paraId="5FBBA937" w14:textId="77777777" w:rsidTr="00DA4F74">
        <w:trPr>
          <w:trHeight w:val="4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129B" w14:textId="77777777" w:rsidR="008F011D" w:rsidRPr="00B90CFA" w:rsidRDefault="008F011D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</w:rPr>
            </w:pPr>
            <w:r w:rsidRPr="001E58E0">
              <w:rPr>
                <w:rFonts w:hAnsi="ＭＳ 明朝" w:hint="eastAsia"/>
                <w:spacing w:val="504"/>
                <w:kern w:val="0"/>
                <w:fitText w:val="1510" w:id="-1533361152"/>
              </w:rPr>
              <w:t>所</w:t>
            </w:r>
            <w:r w:rsidRPr="001E58E0">
              <w:rPr>
                <w:rFonts w:hAnsi="ＭＳ 明朝" w:hint="eastAsia"/>
                <w:spacing w:val="6"/>
                <w:kern w:val="0"/>
                <w:fitText w:val="1510" w:id="-1533361152"/>
              </w:rPr>
              <w:t>属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9E4C" w14:textId="77777777" w:rsidR="008F011D" w:rsidRPr="00B90CFA" w:rsidRDefault="008F011D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8F011D" w:rsidRPr="00B90CFA" w14:paraId="66466475" w14:textId="77777777" w:rsidTr="00DA4F74">
        <w:trPr>
          <w:trHeight w:val="4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9A7E" w14:textId="77777777" w:rsidR="008F011D" w:rsidRPr="00B90CFA" w:rsidRDefault="008F011D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</w:rPr>
            </w:pPr>
            <w:r w:rsidRPr="001E58E0">
              <w:rPr>
                <w:rFonts w:hAnsi="ＭＳ 明朝" w:hint="eastAsia"/>
                <w:spacing w:val="91"/>
                <w:kern w:val="0"/>
                <w:fitText w:val="1510" w:id="-1533361407"/>
              </w:rPr>
              <w:t>担当者</w:t>
            </w:r>
            <w:r w:rsidRPr="001E58E0">
              <w:rPr>
                <w:rFonts w:hAnsi="ＭＳ 明朝" w:hint="eastAsia"/>
                <w:spacing w:val="2"/>
                <w:kern w:val="0"/>
                <w:fitText w:val="1510" w:id="-1533361407"/>
              </w:rPr>
              <w:t>名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A2BF" w14:textId="77777777" w:rsidR="008F011D" w:rsidRPr="00B90CFA" w:rsidRDefault="008F011D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B17B7" w:rsidRPr="00B90CFA" w14:paraId="0DF03A5F" w14:textId="77777777" w:rsidTr="00DA4F74">
        <w:trPr>
          <w:trHeight w:val="51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CC00" w14:textId="77777777" w:rsidR="00EB17B7" w:rsidRPr="00B90CFA" w:rsidRDefault="00EB17B7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</w:rPr>
            </w:pPr>
            <w:r w:rsidRPr="001E58E0">
              <w:rPr>
                <w:rFonts w:hAnsi="ＭＳ 明朝" w:hint="eastAsia"/>
                <w:spacing w:val="504"/>
                <w:kern w:val="0"/>
                <w:fitText w:val="1510" w:id="-1533361408"/>
              </w:rPr>
              <w:t>電</w:t>
            </w:r>
            <w:r w:rsidRPr="001E58E0">
              <w:rPr>
                <w:rFonts w:hAnsi="ＭＳ 明朝" w:hint="eastAsia"/>
                <w:spacing w:val="6"/>
                <w:kern w:val="0"/>
                <w:fitText w:val="1510" w:id="-1533361408"/>
              </w:rPr>
              <w:t>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6DA44" w14:textId="77777777" w:rsidR="00EB17B7" w:rsidRPr="00B90CFA" w:rsidRDefault="00EB17B7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B17B7" w:rsidRPr="00B90CFA" w14:paraId="5616EC6F" w14:textId="77777777" w:rsidTr="00DA4F74">
        <w:trPr>
          <w:trHeight w:val="51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15EB" w14:textId="77777777" w:rsidR="00EB17B7" w:rsidRPr="00DC0D63" w:rsidRDefault="00DA4F74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電子メール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1B62F" w14:textId="77777777" w:rsidR="00EB17B7" w:rsidRDefault="00EB17B7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4879437A" w14:textId="77777777" w:rsidR="00E90352" w:rsidRDefault="00E90352" w:rsidP="00E90352">
      <w:pPr>
        <w:autoSpaceDE w:val="0"/>
        <w:autoSpaceDN w:val="0"/>
        <w:adjustRightInd w:val="0"/>
      </w:pPr>
    </w:p>
    <w:p w14:paraId="6F1E8166" w14:textId="77777777" w:rsidR="00E90352" w:rsidRDefault="00E90352" w:rsidP="00E90352">
      <w:pPr>
        <w:autoSpaceDE w:val="0"/>
        <w:autoSpaceDN w:val="0"/>
        <w:adjustRightInd w:val="0"/>
      </w:pPr>
    </w:p>
    <w:p w14:paraId="00571D58" w14:textId="77777777" w:rsidR="008F011D" w:rsidRDefault="00000000" w:rsidP="00E90352">
      <w:pPr>
        <w:autoSpaceDE w:val="0"/>
        <w:autoSpaceDN w:val="0"/>
        <w:adjustRightInd w:val="0"/>
      </w:pPr>
      <w:r>
        <w:rPr>
          <w:noProof/>
        </w:rPr>
        <w:pict w14:anchorId="290D730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3.55pt;margin-top:16.4pt;width:96.4pt;height:81.55pt;z-index:1">
            <v:textbox inset="5.85pt,.7pt,5.85pt,.7pt">
              <w:txbxContent>
                <w:p w14:paraId="611F0797" w14:textId="77777777" w:rsidR="00365F43" w:rsidRPr="00B90CFA" w:rsidRDefault="00365F43" w:rsidP="00B90CFA">
                  <w:pPr>
                    <w:tabs>
                      <w:tab w:val="left" w:pos="241"/>
                    </w:tabs>
                    <w:jc w:val="center"/>
                    <w:rPr>
                      <w:rFonts w:hAnsi="ＭＳ 明朝"/>
                    </w:rPr>
                  </w:pPr>
                  <w:r w:rsidRPr="00B90CFA">
                    <w:rPr>
                      <w:rFonts w:hAnsi="ＭＳ 明朝" w:hint="eastAsia"/>
                    </w:rPr>
                    <w:t>受付印</w:t>
                  </w:r>
                </w:p>
              </w:txbxContent>
            </v:textbox>
          </v:shape>
        </w:pict>
      </w:r>
    </w:p>
    <w:sectPr w:rsidR="008F011D" w:rsidSect="00176F95">
      <w:pgSz w:w="11906" w:h="16838" w:code="9"/>
      <w:pgMar w:top="1985" w:right="1134" w:bottom="1134" w:left="1418" w:header="284" w:footer="992" w:gutter="0"/>
      <w:paperSrc w:first="7" w:other="7"/>
      <w:cols w:space="425"/>
      <w:docGrid w:type="linesAndChars" w:linePitch="457" w:charSpace="12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C3A5" w14:textId="77777777" w:rsidR="003939AF" w:rsidRDefault="003939AF">
      <w:r>
        <w:separator/>
      </w:r>
    </w:p>
  </w:endnote>
  <w:endnote w:type="continuationSeparator" w:id="0">
    <w:p w14:paraId="3FE7A389" w14:textId="77777777" w:rsidR="003939AF" w:rsidRDefault="003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319C" w14:textId="77777777" w:rsidR="003939AF" w:rsidRDefault="003939AF">
      <w:r>
        <w:separator/>
      </w:r>
    </w:p>
  </w:footnote>
  <w:footnote w:type="continuationSeparator" w:id="0">
    <w:p w14:paraId="0DD33631" w14:textId="77777777" w:rsidR="003939AF" w:rsidRDefault="003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1"/>
  <w:drawingGridVerticalSpacing w:val="457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D21"/>
    <w:rsid w:val="00020FBF"/>
    <w:rsid w:val="000235CC"/>
    <w:rsid w:val="00024020"/>
    <w:rsid w:val="00062EBC"/>
    <w:rsid w:val="000913D4"/>
    <w:rsid w:val="000A03F4"/>
    <w:rsid w:val="000A7A57"/>
    <w:rsid w:val="000C5C59"/>
    <w:rsid w:val="00131CB4"/>
    <w:rsid w:val="00147998"/>
    <w:rsid w:val="00162A28"/>
    <w:rsid w:val="00163D6C"/>
    <w:rsid w:val="00176F95"/>
    <w:rsid w:val="00186282"/>
    <w:rsid w:val="00187D13"/>
    <w:rsid w:val="001E4E72"/>
    <w:rsid w:val="001E58E0"/>
    <w:rsid w:val="00260879"/>
    <w:rsid w:val="002D06E5"/>
    <w:rsid w:val="002D11AB"/>
    <w:rsid w:val="002E0CA1"/>
    <w:rsid w:val="003031C9"/>
    <w:rsid w:val="003070CC"/>
    <w:rsid w:val="00310210"/>
    <w:rsid w:val="003615C5"/>
    <w:rsid w:val="00365F43"/>
    <w:rsid w:val="003939AF"/>
    <w:rsid w:val="00444580"/>
    <w:rsid w:val="00476D21"/>
    <w:rsid w:val="004B42E0"/>
    <w:rsid w:val="004D3DC5"/>
    <w:rsid w:val="00512ADD"/>
    <w:rsid w:val="00514892"/>
    <w:rsid w:val="00534043"/>
    <w:rsid w:val="0053674C"/>
    <w:rsid w:val="00561A54"/>
    <w:rsid w:val="00573ED8"/>
    <w:rsid w:val="00575613"/>
    <w:rsid w:val="005A5AFF"/>
    <w:rsid w:val="005B1023"/>
    <w:rsid w:val="005B695B"/>
    <w:rsid w:val="005C06EF"/>
    <w:rsid w:val="005F77F1"/>
    <w:rsid w:val="0061498E"/>
    <w:rsid w:val="00616991"/>
    <w:rsid w:val="00640FFA"/>
    <w:rsid w:val="006C03E7"/>
    <w:rsid w:val="00717458"/>
    <w:rsid w:val="007279E1"/>
    <w:rsid w:val="0076640C"/>
    <w:rsid w:val="00771946"/>
    <w:rsid w:val="00780044"/>
    <w:rsid w:val="0078190A"/>
    <w:rsid w:val="0079237E"/>
    <w:rsid w:val="007B2E11"/>
    <w:rsid w:val="007E1EBB"/>
    <w:rsid w:val="007E70CF"/>
    <w:rsid w:val="0080109F"/>
    <w:rsid w:val="00823B59"/>
    <w:rsid w:val="0084155D"/>
    <w:rsid w:val="00845B82"/>
    <w:rsid w:val="008B3D84"/>
    <w:rsid w:val="008C069D"/>
    <w:rsid w:val="008F011D"/>
    <w:rsid w:val="008F4BD7"/>
    <w:rsid w:val="008F7CD9"/>
    <w:rsid w:val="0090274F"/>
    <w:rsid w:val="009C5C2B"/>
    <w:rsid w:val="00A060D2"/>
    <w:rsid w:val="00A24EFC"/>
    <w:rsid w:val="00A41CA9"/>
    <w:rsid w:val="00A522C9"/>
    <w:rsid w:val="00A52B68"/>
    <w:rsid w:val="00A661FB"/>
    <w:rsid w:val="00AA33E6"/>
    <w:rsid w:val="00AD6C46"/>
    <w:rsid w:val="00AE2CF6"/>
    <w:rsid w:val="00AF133E"/>
    <w:rsid w:val="00B81DDF"/>
    <w:rsid w:val="00B90CFA"/>
    <w:rsid w:val="00BB44A8"/>
    <w:rsid w:val="00BC083E"/>
    <w:rsid w:val="00BC7BBA"/>
    <w:rsid w:val="00C06F75"/>
    <w:rsid w:val="00C25F57"/>
    <w:rsid w:val="00CC10B3"/>
    <w:rsid w:val="00CF01A6"/>
    <w:rsid w:val="00D04335"/>
    <w:rsid w:val="00D136F7"/>
    <w:rsid w:val="00D14BFF"/>
    <w:rsid w:val="00D2164A"/>
    <w:rsid w:val="00D63CD2"/>
    <w:rsid w:val="00DA4F74"/>
    <w:rsid w:val="00DC0D63"/>
    <w:rsid w:val="00DC6637"/>
    <w:rsid w:val="00DD0E34"/>
    <w:rsid w:val="00DE3B4B"/>
    <w:rsid w:val="00DF6012"/>
    <w:rsid w:val="00E00296"/>
    <w:rsid w:val="00E81440"/>
    <w:rsid w:val="00E90352"/>
    <w:rsid w:val="00EB17B7"/>
    <w:rsid w:val="00EB5022"/>
    <w:rsid w:val="00F15AD4"/>
    <w:rsid w:val="00F34FCE"/>
    <w:rsid w:val="00F41E18"/>
    <w:rsid w:val="00F432B4"/>
    <w:rsid w:val="00F91BD3"/>
    <w:rsid w:val="00FE1BA5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E6C1505"/>
  <w15:chartTrackingRefBased/>
  <w15:docId w15:val="{9F30F582-9EB5-4190-A7FD-F591FA9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352"/>
    <w:pPr>
      <w:widowControl w:val="0"/>
      <w:jc w:val="both"/>
    </w:pPr>
    <w:rPr>
      <w:rFonts w:ascii="ＭＳ 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Century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Century"/>
      <w:sz w:val="21"/>
    </w:rPr>
  </w:style>
  <w:style w:type="paragraph" w:styleId="a7">
    <w:name w:val="Balloon Text"/>
    <w:basedOn w:val="a"/>
    <w:semiHidden/>
    <w:rsid w:val="00512A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三島保育園民営化に係る移管先事業者応募意向届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三島保育園民営化に係る移管先事業者応募意向届</dc:title>
  <dc:subject/>
  <dc:creator>那須塩原市</dc:creator>
  <cp:keywords/>
  <dc:description/>
  <cp:lastModifiedBy>那須塩原市</cp:lastModifiedBy>
  <cp:revision>2</cp:revision>
  <dcterms:created xsi:type="dcterms:W3CDTF">2023-12-07T05:56:00Z</dcterms:created>
  <dcterms:modified xsi:type="dcterms:W3CDTF">2023-12-07T08:29:00Z</dcterms:modified>
</cp:coreProperties>
</file>