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415" w14:textId="77777777" w:rsidR="00194AE2" w:rsidRPr="00194AE2" w:rsidRDefault="00FC7CE7" w:rsidP="00C827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様式第13号</w:t>
      </w:r>
    </w:p>
    <w:p w14:paraId="24E6F228" w14:textId="77777777" w:rsidR="00A90906" w:rsidRPr="00194AE2" w:rsidRDefault="00BA380E" w:rsidP="00194A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F2052C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5808384"/>
        </w:rPr>
        <w:t>福利厚生</w:t>
      </w:r>
      <w:r w:rsidR="001632CD" w:rsidRPr="00F2052C">
        <w:rPr>
          <w:rFonts w:ascii="ＭＳ ゴシック" w:eastAsia="ＭＳ ゴシック" w:hAnsi="ＭＳ ゴシック" w:hint="eastAsia"/>
          <w:spacing w:val="180"/>
          <w:kern w:val="0"/>
          <w:sz w:val="24"/>
          <w:fitText w:val="3302" w:id="-625808384"/>
        </w:rPr>
        <w:t>計</w:t>
      </w:r>
      <w:r w:rsidR="00D77B13" w:rsidRPr="00F2052C">
        <w:rPr>
          <w:rFonts w:ascii="ＭＳ ゴシック" w:eastAsia="ＭＳ ゴシック" w:hAnsi="ＭＳ ゴシック" w:hint="eastAsia"/>
          <w:spacing w:val="30"/>
          <w:kern w:val="0"/>
          <w:sz w:val="24"/>
          <w:fitText w:val="3302" w:id="-625808384"/>
        </w:rPr>
        <w:t>画</w:t>
      </w:r>
    </w:p>
    <w:p w14:paraId="4AE4AAEB" w14:textId="77777777" w:rsidR="00194AE2" w:rsidRDefault="00194AE2" w:rsidP="00194AE2">
      <w:pPr>
        <w:autoSpaceDE w:val="0"/>
        <w:autoSpaceDN w:val="0"/>
        <w:adjustRightInd w:val="0"/>
      </w:pPr>
    </w:p>
    <w:p w14:paraId="417DD0AA" w14:textId="77777777" w:rsidR="00A90906" w:rsidRPr="00406635" w:rsidRDefault="00194AE2" w:rsidP="005C4105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406635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087"/>
      </w:tblGrid>
      <w:tr w:rsidR="00FE51F5" w:rsidRPr="00194AE2" w14:paraId="247E2FFE" w14:textId="77777777" w:rsidTr="00194AE2">
        <w:trPr>
          <w:trHeight w:val="727"/>
          <w:jc w:val="center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BAD4B0" w14:textId="77777777" w:rsidR="003953B1" w:rsidRPr="00194AE2" w:rsidRDefault="00FE51F5" w:rsidP="005C4105">
            <w:pPr>
              <w:autoSpaceDE w:val="0"/>
              <w:autoSpaceDN w:val="0"/>
              <w:adjustRightInd w:val="0"/>
              <w:ind w:left="214" w:hangingChars="100" w:hanging="214"/>
            </w:pPr>
            <w:r w:rsidRPr="00194AE2">
              <w:rPr>
                <w:rFonts w:hint="eastAsia"/>
              </w:rPr>
              <w:t xml:space="preserve">○　</w:t>
            </w:r>
            <w:r w:rsidR="00BA380E">
              <w:rPr>
                <w:rFonts w:hint="eastAsia"/>
              </w:rPr>
              <w:t>職員の福利厚生については、労働基準法などの規定による「法定福利」はもちろんのこと、職員の労働意欲の高揚や職員間のコミュニケーションを図るなどの観点から、事業所独自の「法定外福利」も重要です</w:t>
            </w:r>
            <w:r w:rsidR="00490A2A">
              <w:rPr>
                <w:rFonts w:hint="eastAsia"/>
              </w:rPr>
              <w:t>。</w:t>
            </w:r>
            <w:r w:rsidR="00BA380E">
              <w:rPr>
                <w:rFonts w:hint="eastAsia"/>
              </w:rPr>
              <w:t>貴法人における現状及び移管後の計画について</w:t>
            </w:r>
            <w:r w:rsidRPr="00194AE2">
              <w:rPr>
                <w:rFonts w:hint="eastAsia"/>
              </w:rPr>
              <w:t>具体的に記述してください。</w:t>
            </w:r>
          </w:p>
        </w:tc>
      </w:tr>
      <w:tr w:rsidR="001632CD" w:rsidRPr="00194AE2" w14:paraId="539798B0" w14:textId="77777777" w:rsidTr="00BA380E">
        <w:trPr>
          <w:trHeight w:val="5574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E4C3" w14:textId="77777777" w:rsidR="001632CD" w:rsidRDefault="00BA380E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福利厚生事業の現状</w:t>
            </w:r>
          </w:p>
          <w:p w14:paraId="686BDD3C" w14:textId="77777777" w:rsidR="00BA380E" w:rsidRDefault="00BA380E" w:rsidP="00194AE2">
            <w:pPr>
              <w:autoSpaceDE w:val="0"/>
              <w:autoSpaceDN w:val="0"/>
              <w:adjustRightInd w:val="0"/>
              <w:jc w:val="distribute"/>
            </w:pPr>
          </w:p>
          <w:p w14:paraId="0D13432E" w14:textId="77777777" w:rsidR="00BA380E" w:rsidRPr="00C2450E" w:rsidRDefault="00C2450E" w:rsidP="00BA380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2450E">
              <w:rPr>
                <w:rFonts w:ascii="ＭＳ ゴシック" w:eastAsia="ＭＳ ゴシック" w:hAnsi="ＭＳ ゴシック" w:hint="eastAsia"/>
              </w:rPr>
              <w:t>＊</w:t>
            </w:r>
            <w:r w:rsidR="00BA380E" w:rsidRPr="00C2450E">
              <w:rPr>
                <w:rFonts w:ascii="ＭＳ ゴシック" w:eastAsia="ＭＳ ゴシック" w:hAnsi="ＭＳ ゴシック" w:hint="eastAsia"/>
              </w:rPr>
              <w:t>実施している事業内容及び効果等</w:t>
            </w:r>
          </w:p>
        </w:tc>
        <w:tc>
          <w:tcPr>
            <w:tcW w:w="80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50345" w14:textId="77777777" w:rsidR="001632CD" w:rsidRDefault="00BA380E" w:rsidP="00BF65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○事業内容（内容、目的、時期など）</w:t>
            </w:r>
          </w:p>
          <w:p w14:paraId="565B3373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03D1A443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1C975DE2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75F95BC6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7A42AF5D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6B4E8D7A" w14:textId="77777777" w:rsidR="00BA380E" w:rsidRDefault="00BA380E" w:rsidP="00BF6552">
            <w:pPr>
              <w:autoSpaceDE w:val="0"/>
              <w:autoSpaceDN w:val="0"/>
              <w:adjustRightInd w:val="0"/>
            </w:pPr>
          </w:p>
          <w:p w14:paraId="3F96638D" w14:textId="77777777" w:rsidR="00BA380E" w:rsidRDefault="00BA380E" w:rsidP="00BF655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○事業効果等（具体的効果、参加人数など）</w:t>
            </w:r>
          </w:p>
          <w:p w14:paraId="0775F729" w14:textId="77777777" w:rsidR="00BA380E" w:rsidRPr="00194AE2" w:rsidRDefault="00BA380E" w:rsidP="00BF6552">
            <w:pPr>
              <w:autoSpaceDE w:val="0"/>
              <w:autoSpaceDN w:val="0"/>
              <w:adjustRightInd w:val="0"/>
            </w:pPr>
          </w:p>
        </w:tc>
      </w:tr>
      <w:tr w:rsidR="00BA380E" w:rsidRPr="00194AE2" w14:paraId="6E9E8A9B" w14:textId="77777777" w:rsidTr="005C4105">
        <w:trPr>
          <w:trHeight w:val="6344"/>
          <w:jc w:val="center"/>
        </w:trPr>
        <w:tc>
          <w:tcPr>
            <w:tcW w:w="16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98C00" w14:textId="77777777" w:rsidR="00BA380E" w:rsidRPr="00194AE2" w:rsidRDefault="00BA380E" w:rsidP="00194AE2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移管後の計画</w:t>
            </w:r>
          </w:p>
        </w:tc>
        <w:tc>
          <w:tcPr>
            <w:tcW w:w="8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CC3B3" w14:textId="77777777" w:rsidR="00BA380E" w:rsidRDefault="00BA380E" w:rsidP="00360B4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○事業内容（内容、目的、時期など）</w:t>
            </w:r>
          </w:p>
          <w:p w14:paraId="38BC92DA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355A9375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6ED7B64F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6479E77D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33B28ABD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638156D0" w14:textId="77777777" w:rsidR="00BA380E" w:rsidRDefault="00BA380E" w:rsidP="00360B46">
            <w:pPr>
              <w:autoSpaceDE w:val="0"/>
              <w:autoSpaceDN w:val="0"/>
              <w:adjustRightInd w:val="0"/>
            </w:pPr>
          </w:p>
          <w:p w14:paraId="73EC67D0" w14:textId="77777777" w:rsidR="00BA380E" w:rsidRDefault="00BA380E" w:rsidP="00360B4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○事業効果等（具体的効果、参加人数など）</w:t>
            </w:r>
          </w:p>
          <w:p w14:paraId="4F57993D" w14:textId="77777777" w:rsidR="00BA380E" w:rsidRPr="00194AE2" w:rsidRDefault="00BA380E" w:rsidP="00360B46">
            <w:pPr>
              <w:autoSpaceDE w:val="0"/>
              <w:autoSpaceDN w:val="0"/>
              <w:adjustRightInd w:val="0"/>
            </w:pPr>
          </w:p>
        </w:tc>
      </w:tr>
    </w:tbl>
    <w:p w14:paraId="53384728" w14:textId="77777777" w:rsidR="00FE51F5" w:rsidRPr="00194AE2" w:rsidRDefault="00FE51F5" w:rsidP="00194AE2">
      <w:pPr>
        <w:autoSpaceDE w:val="0"/>
        <w:autoSpaceDN w:val="0"/>
        <w:adjustRightInd w:val="0"/>
      </w:pPr>
    </w:p>
    <w:sectPr w:rsidR="00FE51F5" w:rsidRPr="00194AE2" w:rsidSect="005C4105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D3A8" w14:textId="77777777" w:rsidR="00BF4BAA" w:rsidRDefault="00BF4BAA">
      <w:r>
        <w:separator/>
      </w:r>
    </w:p>
  </w:endnote>
  <w:endnote w:type="continuationSeparator" w:id="0">
    <w:p w14:paraId="583970E6" w14:textId="77777777" w:rsidR="00BF4BAA" w:rsidRDefault="00BF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818" w14:textId="77777777" w:rsidR="00BF4BAA" w:rsidRDefault="00BF4BAA">
      <w:r>
        <w:separator/>
      </w:r>
    </w:p>
  </w:footnote>
  <w:footnote w:type="continuationSeparator" w:id="0">
    <w:p w14:paraId="2CA7ED36" w14:textId="77777777" w:rsidR="00BF4BAA" w:rsidRDefault="00BF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5131F"/>
    <w:rsid w:val="000B33C7"/>
    <w:rsid w:val="000D0AAB"/>
    <w:rsid w:val="000D75BD"/>
    <w:rsid w:val="001632CD"/>
    <w:rsid w:val="00194AE2"/>
    <w:rsid w:val="001C519F"/>
    <w:rsid w:val="001D7F0F"/>
    <w:rsid w:val="0021565B"/>
    <w:rsid w:val="00231AAB"/>
    <w:rsid w:val="00293D8B"/>
    <w:rsid w:val="002D7D72"/>
    <w:rsid w:val="003332AA"/>
    <w:rsid w:val="00360B46"/>
    <w:rsid w:val="003630DD"/>
    <w:rsid w:val="00384E1D"/>
    <w:rsid w:val="003953B1"/>
    <w:rsid w:val="00396738"/>
    <w:rsid w:val="003D2CAB"/>
    <w:rsid w:val="003D7131"/>
    <w:rsid w:val="0040179A"/>
    <w:rsid w:val="00406635"/>
    <w:rsid w:val="00406C5B"/>
    <w:rsid w:val="00410227"/>
    <w:rsid w:val="00415DE5"/>
    <w:rsid w:val="00450ACF"/>
    <w:rsid w:val="00471536"/>
    <w:rsid w:val="004805A0"/>
    <w:rsid w:val="00490A2A"/>
    <w:rsid w:val="0049678A"/>
    <w:rsid w:val="004A6F3C"/>
    <w:rsid w:val="004B4283"/>
    <w:rsid w:val="0050439A"/>
    <w:rsid w:val="00507768"/>
    <w:rsid w:val="00543313"/>
    <w:rsid w:val="00584504"/>
    <w:rsid w:val="0059677E"/>
    <w:rsid w:val="005C4105"/>
    <w:rsid w:val="005D1AB1"/>
    <w:rsid w:val="005E4F8B"/>
    <w:rsid w:val="00630EF8"/>
    <w:rsid w:val="006933F9"/>
    <w:rsid w:val="006C517D"/>
    <w:rsid w:val="006F7714"/>
    <w:rsid w:val="00717E89"/>
    <w:rsid w:val="00742567"/>
    <w:rsid w:val="00750B0E"/>
    <w:rsid w:val="0076137B"/>
    <w:rsid w:val="00780CCE"/>
    <w:rsid w:val="007F0BA9"/>
    <w:rsid w:val="008313DC"/>
    <w:rsid w:val="0085166A"/>
    <w:rsid w:val="00867A33"/>
    <w:rsid w:val="008E27B6"/>
    <w:rsid w:val="0092187B"/>
    <w:rsid w:val="009E06C7"/>
    <w:rsid w:val="00A67DCE"/>
    <w:rsid w:val="00A90906"/>
    <w:rsid w:val="00AA5D6D"/>
    <w:rsid w:val="00AC4851"/>
    <w:rsid w:val="00AF7B8D"/>
    <w:rsid w:val="00B006C3"/>
    <w:rsid w:val="00B657EC"/>
    <w:rsid w:val="00B85BB4"/>
    <w:rsid w:val="00BA380E"/>
    <w:rsid w:val="00BD2C47"/>
    <w:rsid w:val="00BE3EDE"/>
    <w:rsid w:val="00BF4BAA"/>
    <w:rsid w:val="00BF6552"/>
    <w:rsid w:val="00C2450E"/>
    <w:rsid w:val="00C25E65"/>
    <w:rsid w:val="00C41B88"/>
    <w:rsid w:val="00C64C09"/>
    <w:rsid w:val="00C65A3F"/>
    <w:rsid w:val="00C7104F"/>
    <w:rsid w:val="00C8272F"/>
    <w:rsid w:val="00CB572C"/>
    <w:rsid w:val="00CE5FCA"/>
    <w:rsid w:val="00D34F10"/>
    <w:rsid w:val="00D76915"/>
    <w:rsid w:val="00D77B13"/>
    <w:rsid w:val="00DA249F"/>
    <w:rsid w:val="00DF1C78"/>
    <w:rsid w:val="00DF4C1B"/>
    <w:rsid w:val="00E10F41"/>
    <w:rsid w:val="00E71F6B"/>
    <w:rsid w:val="00E868C1"/>
    <w:rsid w:val="00E9761F"/>
    <w:rsid w:val="00EB256D"/>
    <w:rsid w:val="00F2052C"/>
    <w:rsid w:val="00F603E5"/>
    <w:rsid w:val="00F6744D"/>
    <w:rsid w:val="00F735D9"/>
    <w:rsid w:val="00FB574A"/>
    <w:rsid w:val="00FC7CE7"/>
    <w:rsid w:val="00FE1043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DE8C8"/>
  <w15:chartTrackingRefBased/>
  <w15:docId w15:val="{61D98D6F-FDAE-40FB-B7F5-7C72217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AE2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0B33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様式第１３号福利厚生計画</dc:title>
  <dc:subject/>
  <dc:creator>那須塩原市</dc:creator>
  <cp:keywords/>
  <dc:description/>
  <cp:lastModifiedBy>那須塩原市</cp:lastModifiedBy>
  <cp:revision>2</cp:revision>
  <dcterms:created xsi:type="dcterms:W3CDTF">2023-12-07T08:55:00Z</dcterms:created>
  <dcterms:modified xsi:type="dcterms:W3CDTF">2023-12-07T08:55:00Z</dcterms:modified>
</cp:coreProperties>
</file>